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094AA" w14:textId="77777777" w:rsidR="00C87471" w:rsidRPr="001A75C3" w:rsidRDefault="00C87471" w:rsidP="00C87471">
      <w:pPr>
        <w:jc w:val="center"/>
        <w:rPr>
          <w:b/>
          <w:bCs/>
          <w:sz w:val="28"/>
          <w:szCs w:val="28"/>
        </w:rPr>
      </w:pPr>
      <w:r w:rsidRPr="001A75C3">
        <w:rPr>
          <w:b/>
          <w:bCs/>
          <w:sz w:val="28"/>
          <w:szCs w:val="28"/>
        </w:rPr>
        <w:t>Palm Sunday</w:t>
      </w:r>
    </w:p>
    <w:p w14:paraId="36540E9B" w14:textId="77777777" w:rsidR="00C87471" w:rsidRPr="001A75C3" w:rsidRDefault="00C87471" w:rsidP="00C87471">
      <w:pPr>
        <w:jc w:val="center"/>
        <w:rPr>
          <w:b/>
          <w:bCs/>
          <w:sz w:val="28"/>
          <w:szCs w:val="28"/>
        </w:rPr>
      </w:pPr>
      <w:r w:rsidRPr="001A75C3">
        <w:rPr>
          <w:b/>
          <w:bCs/>
          <w:sz w:val="28"/>
          <w:szCs w:val="28"/>
        </w:rPr>
        <w:t>The Fearlessness of Jesus</w:t>
      </w:r>
    </w:p>
    <w:p w14:paraId="51C129C6" w14:textId="77777777" w:rsidR="00C87471" w:rsidRPr="001A75C3" w:rsidRDefault="00C87471" w:rsidP="00C87471">
      <w:pPr>
        <w:jc w:val="center"/>
        <w:rPr>
          <w:b/>
          <w:bCs/>
          <w:sz w:val="28"/>
          <w:szCs w:val="28"/>
        </w:rPr>
      </w:pPr>
      <w:r w:rsidRPr="001A75C3">
        <w:rPr>
          <w:b/>
          <w:bCs/>
          <w:sz w:val="28"/>
          <w:szCs w:val="28"/>
        </w:rPr>
        <w:t>Matthew 21:1-15</w:t>
      </w:r>
    </w:p>
    <w:p w14:paraId="0305D4EE" w14:textId="5DED8D69" w:rsidR="00C87471" w:rsidRPr="001A75C3" w:rsidRDefault="00C87471" w:rsidP="00C87471">
      <w:pPr>
        <w:rPr>
          <w:b/>
          <w:bCs/>
          <w:sz w:val="24"/>
          <w:szCs w:val="24"/>
        </w:rPr>
      </w:pPr>
      <w:r w:rsidRPr="001A75C3">
        <w:rPr>
          <w:b/>
          <w:bCs/>
          <w:sz w:val="24"/>
          <w:szCs w:val="24"/>
        </w:rPr>
        <w:t>Other verses:</w:t>
      </w:r>
    </w:p>
    <w:p w14:paraId="649573E8" w14:textId="2F3E4268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>‘Fear not, little flock, it is your Father’s good pleasure to give you the kingdom.’ Luke 12 v 32</w:t>
      </w:r>
    </w:p>
    <w:p w14:paraId="77A90BC7" w14:textId="535E1334" w:rsidR="00357BF7" w:rsidRPr="00357BF7" w:rsidRDefault="00C87471" w:rsidP="002C001B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 xml:space="preserve"> ‘God has not given us a spirit of fear, but of power and of love and of a sound mind.’  2 Timothy 1 v 7</w:t>
      </w:r>
    </w:p>
    <w:p w14:paraId="2B35B6F9" w14:textId="4B075438" w:rsidR="00357BF7" w:rsidRPr="00357BF7" w:rsidRDefault="00357BF7" w:rsidP="00357BF7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357BF7">
        <w:rPr>
          <w:rFonts w:eastAsia="Times New Roman" w:cstheme="minorHAnsi"/>
          <w:color w:val="000000"/>
          <w:sz w:val="24"/>
          <w:szCs w:val="24"/>
          <w:lang w:eastAsia="en-GB"/>
        </w:rPr>
        <w:t>So do not fear, for I am with you; do not be dismayed, for I am your God. I will strengthen you and help you; I will uphold you with my righteous right hand.</w:t>
      </w:r>
      <w:r w:rsidRPr="00B47B9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Isai</w:t>
      </w:r>
      <w:r w:rsidR="002C001B" w:rsidRPr="00B47B9E">
        <w:rPr>
          <w:rFonts w:eastAsia="Times New Roman" w:cstheme="minorHAnsi"/>
          <w:color w:val="000000"/>
          <w:sz w:val="24"/>
          <w:szCs w:val="24"/>
          <w:lang w:eastAsia="en-GB"/>
        </w:rPr>
        <w:t>ah</w:t>
      </w:r>
      <w:r w:rsidR="00B47B9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B47B9E">
        <w:rPr>
          <w:sz w:val="24"/>
          <w:szCs w:val="24"/>
        </w:rPr>
        <w:t>41 v 10</w:t>
      </w:r>
    </w:p>
    <w:p w14:paraId="14CB4B98" w14:textId="77777777" w:rsidR="00357BF7" w:rsidRPr="001A75C3" w:rsidRDefault="00357BF7" w:rsidP="00C87471">
      <w:pPr>
        <w:jc w:val="both"/>
        <w:rPr>
          <w:sz w:val="24"/>
          <w:szCs w:val="24"/>
        </w:rPr>
      </w:pPr>
    </w:p>
    <w:p w14:paraId="10C2F85D" w14:textId="1919F6D9" w:rsidR="00C87471" w:rsidRPr="001A75C3" w:rsidRDefault="00C87471" w:rsidP="00C87471">
      <w:pPr>
        <w:jc w:val="both"/>
        <w:rPr>
          <w:b/>
          <w:bCs/>
          <w:sz w:val="24"/>
          <w:szCs w:val="24"/>
        </w:rPr>
      </w:pPr>
      <w:r w:rsidRPr="001A75C3">
        <w:rPr>
          <w:b/>
          <w:bCs/>
          <w:sz w:val="24"/>
          <w:szCs w:val="24"/>
        </w:rPr>
        <w:t>Questions:</w:t>
      </w:r>
    </w:p>
    <w:p w14:paraId="78601F04" w14:textId="699A619C" w:rsidR="00C87471" w:rsidRDefault="00C87471" w:rsidP="00C87471">
      <w:pPr>
        <w:rPr>
          <w:sz w:val="24"/>
          <w:szCs w:val="24"/>
        </w:rPr>
      </w:pPr>
      <w:r w:rsidRPr="001A75C3">
        <w:rPr>
          <w:sz w:val="24"/>
          <w:szCs w:val="24"/>
        </w:rPr>
        <w:t>Have there be</w:t>
      </w:r>
      <w:r w:rsidR="00B47B9E">
        <w:rPr>
          <w:sz w:val="24"/>
          <w:szCs w:val="24"/>
        </w:rPr>
        <w:t xml:space="preserve">en </w:t>
      </w:r>
      <w:r w:rsidRPr="001A75C3">
        <w:rPr>
          <w:sz w:val="24"/>
          <w:szCs w:val="24"/>
        </w:rPr>
        <w:t xml:space="preserve">times, particularly in this last year, when you have felt fear </w:t>
      </w:r>
      <w:r w:rsidR="001E1771">
        <w:rPr>
          <w:sz w:val="24"/>
          <w:szCs w:val="24"/>
        </w:rPr>
        <w:t>or anxiety</w:t>
      </w:r>
      <w:r w:rsidRPr="001A75C3">
        <w:rPr>
          <w:sz w:val="24"/>
          <w:szCs w:val="24"/>
        </w:rPr>
        <w:t>?</w:t>
      </w:r>
    </w:p>
    <w:p w14:paraId="217D5387" w14:textId="22D45809" w:rsidR="001E1771" w:rsidRDefault="00201963" w:rsidP="00C87471">
      <w:pPr>
        <w:rPr>
          <w:sz w:val="24"/>
          <w:szCs w:val="24"/>
        </w:rPr>
      </w:pPr>
      <w:r>
        <w:rPr>
          <w:sz w:val="24"/>
          <w:szCs w:val="24"/>
        </w:rPr>
        <w:t>How did you try to deal with th</w:t>
      </w:r>
      <w:r w:rsidR="00B04E32">
        <w:rPr>
          <w:sz w:val="24"/>
          <w:szCs w:val="24"/>
        </w:rPr>
        <w:t>ose feelings?</w:t>
      </w:r>
    </w:p>
    <w:p w14:paraId="4742202B" w14:textId="19243DFE" w:rsidR="00DA34BE" w:rsidRDefault="00DA34BE" w:rsidP="00C87471">
      <w:pPr>
        <w:rPr>
          <w:sz w:val="24"/>
          <w:szCs w:val="24"/>
        </w:rPr>
      </w:pPr>
      <w:r>
        <w:rPr>
          <w:sz w:val="24"/>
          <w:szCs w:val="24"/>
        </w:rPr>
        <w:t xml:space="preserve">Why do you think </w:t>
      </w:r>
      <w:r w:rsidR="00DF6BA7">
        <w:rPr>
          <w:sz w:val="24"/>
          <w:szCs w:val="24"/>
        </w:rPr>
        <w:t>the phrase ‘Fear not’</w:t>
      </w:r>
      <w:r w:rsidR="002C001B">
        <w:rPr>
          <w:sz w:val="24"/>
          <w:szCs w:val="24"/>
        </w:rPr>
        <w:t xml:space="preserve"> or ‘Do not fear’</w:t>
      </w:r>
      <w:r w:rsidR="00DF6BA7">
        <w:rPr>
          <w:sz w:val="24"/>
          <w:szCs w:val="24"/>
        </w:rPr>
        <w:t xml:space="preserve"> appears so often in the Bible?</w:t>
      </w:r>
    </w:p>
    <w:p w14:paraId="60CEFD14" w14:textId="68A89960" w:rsidR="00DF6BA7" w:rsidRDefault="00935B3F" w:rsidP="00C87471">
      <w:pPr>
        <w:rPr>
          <w:sz w:val="24"/>
          <w:szCs w:val="24"/>
        </w:rPr>
      </w:pPr>
      <w:r>
        <w:rPr>
          <w:sz w:val="24"/>
          <w:szCs w:val="24"/>
        </w:rPr>
        <w:t>What help does the Bible give us for dealing with fears?</w:t>
      </w:r>
    </w:p>
    <w:p w14:paraId="2710EA38" w14:textId="38421DF9" w:rsidR="00935B3F" w:rsidRPr="001A75C3" w:rsidRDefault="00935B3F" w:rsidP="00C87471">
      <w:pPr>
        <w:rPr>
          <w:sz w:val="24"/>
          <w:szCs w:val="24"/>
        </w:rPr>
      </w:pPr>
      <w:r>
        <w:rPr>
          <w:sz w:val="24"/>
          <w:szCs w:val="24"/>
        </w:rPr>
        <w:t>What might we learn from the example of Jesus</w:t>
      </w:r>
      <w:r w:rsidR="006D03CB">
        <w:rPr>
          <w:sz w:val="24"/>
          <w:szCs w:val="24"/>
        </w:rPr>
        <w:t>, particularly from his experiences in Holy Week</w:t>
      </w:r>
      <w:r>
        <w:rPr>
          <w:sz w:val="24"/>
          <w:szCs w:val="24"/>
        </w:rPr>
        <w:t>?</w:t>
      </w:r>
    </w:p>
    <w:p w14:paraId="087DFE67" w14:textId="77777777" w:rsidR="00C87471" w:rsidRPr="001A75C3" w:rsidRDefault="00C87471" w:rsidP="00C87471">
      <w:pPr>
        <w:rPr>
          <w:sz w:val="24"/>
          <w:szCs w:val="24"/>
        </w:rPr>
      </w:pPr>
    </w:p>
    <w:p w14:paraId="3DF644F1" w14:textId="61DA6509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b/>
          <w:bCs/>
          <w:sz w:val="24"/>
          <w:szCs w:val="24"/>
        </w:rPr>
        <w:t>Fear or faith</w:t>
      </w:r>
    </w:p>
    <w:p w14:paraId="2BBFA5B3" w14:textId="63DF1AF6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 xml:space="preserve">Fear </w:t>
      </w:r>
      <w:r w:rsidR="001A75C3">
        <w:rPr>
          <w:sz w:val="24"/>
          <w:szCs w:val="24"/>
        </w:rPr>
        <w:t>exaggerates</w:t>
      </w:r>
      <w:r w:rsidRPr="001A75C3">
        <w:rPr>
          <w:sz w:val="24"/>
          <w:szCs w:val="24"/>
        </w:rPr>
        <w:t xml:space="preserve">. Faith </w:t>
      </w:r>
      <w:r w:rsidR="001A75C3">
        <w:rPr>
          <w:sz w:val="24"/>
          <w:szCs w:val="24"/>
        </w:rPr>
        <w:t xml:space="preserve">keeps us </w:t>
      </w:r>
      <w:r w:rsidRPr="001A75C3">
        <w:rPr>
          <w:sz w:val="24"/>
          <w:szCs w:val="24"/>
        </w:rPr>
        <w:t xml:space="preserve">sane. </w:t>
      </w:r>
    </w:p>
    <w:p w14:paraId="72448DD4" w14:textId="09E04412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>Fear imprisons</w:t>
      </w:r>
      <w:r w:rsidR="00B34BC3">
        <w:rPr>
          <w:sz w:val="24"/>
          <w:szCs w:val="24"/>
        </w:rPr>
        <w:t xml:space="preserve"> us</w:t>
      </w:r>
      <w:r w:rsidRPr="001A75C3">
        <w:rPr>
          <w:sz w:val="24"/>
          <w:szCs w:val="24"/>
        </w:rPr>
        <w:t xml:space="preserve">. Faith sets </w:t>
      </w:r>
      <w:r w:rsidR="00B34BC3">
        <w:rPr>
          <w:sz w:val="24"/>
          <w:szCs w:val="24"/>
        </w:rPr>
        <w:t>us</w:t>
      </w:r>
      <w:r w:rsidRPr="001A75C3">
        <w:rPr>
          <w:sz w:val="24"/>
          <w:szCs w:val="24"/>
        </w:rPr>
        <w:t xml:space="preserve"> free.</w:t>
      </w:r>
    </w:p>
    <w:p w14:paraId="4B01FAFF" w14:textId="77777777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>Fear paralyses us. Faith empowers us.</w:t>
      </w:r>
    </w:p>
    <w:p w14:paraId="2606E194" w14:textId="77777777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>Fear weakens us. Faith strengthens us.</w:t>
      </w:r>
    </w:p>
    <w:p w14:paraId="7108B58B" w14:textId="625D4421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>Fear disheartens</w:t>
      </w:r>
      <w:r w:rsidR="006D03CB">
        <w:rPr>
          <w:sz w:val="24"/>
          <w:szCs w:val="24"/>
        </w:rPr>
        <w:t xml:space="preserve"> us</w:t>
      </w:r>
      <w:r w:rsidRPr="001A75C3">
        <w:rPr>
          <w:sz w:val="24"/>
          <w:szCs w:val="24"/>
        </w:rPr>
        <w:t>. Faith encourages</w:t>
      </w:r>
      <w:r w:rsidR="006D03CB">
        <w:rPr>
          <w:sz w:val="24"/>
          <w:szCs w:val="24"/>
        </w:rPr>
        <w:t xml:space="preserve"> </w:t>
      </w:r>
      <w:r w:rsidR="00B34BC3">
        <w:rPr>
          <w:sz w:val="24"/>
          <w:szCs w:val="24"/>
        </w:rPr>
        <w:t>us</w:t>
      </w:r>
      <w:r w:rsidRPr="001A75C3">
        <w:rPr>
          <w:sz w:val="24"/>
          <w:szCs w:val="24"/>
        </w:rPr>
        <w:t>.</w:t>
      </w:r>
    </w:p>
    <w:p w14:paraId="762979F9" w14:textId="22215EFA" w:rsidR="00C87471" w:rsidRPr="001A75C3" w:rsidRDefault="00C87471" w:rsidP="00C87471">
      <w:pPr>
        <w:jc w:val="both"/>
        <w:rPr>
          <w:sz w:val="24"/>
          <w:szCs w:val="24"/>
        </w:rPr>
      </w:pPr>
      <w:r w:rsidRPr="001A75C3">
        <w:rPr>
          <w:sz w:val="24"/>
          <w:szCs w:val="24"/>
        </w:rPr>
        <w:t>Fear isolates</w:t>
      </w:r>
      <w:r w:rsidR="00B34BC3">
        <w:rPr>
          <w:sz w:val="24"/>
          <w:szCs w:val="24"/>
        </w:rPr>
        <w:t xml:space="preserve"> us</w:t>
      </w:r>
      <w:r w:rsidRPr="001A75C3">
        <w:rPr>
          <w:sz w:val="24"/>
          <w:szCs w:val="24"/>
        </w:rPr>
        <w:t>. Faith brings us together</w:t>
      </w:r>
      <w:r w:rsidR="00B34BC3">
        <w:rPr>
          <w:sz w:val="24"/>
          <w:szCs w:val="24"/>
        </w:rPr>
        <w:t xml:space="preserve"> us</w:t>
      </w:r>
      <w:r w:rsidRPr="001A75C3">
        <w:rPr>
          <w:sz w:val="24"/>
          <w:szCs w:val="24"/>
        </w:rPr>
        <w:t>.</w:t>
      </w:r>
    </w:p>
    <w:p w14:paraId="031B00B1" w14:textId="77777777" w:rsidR="00C87471" w:rsidRPr="00C87471" w:rsidRDefault="00C87471" w:rsidP="00C87471"/>
    <w:sectPr w:rsidR="00C87471" w:rsidRPr="00C87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1"/>
    <w:rsid w:val="001A75C3"/>
    <w:rsid w:val="001E1771"/>
    <w:rsid w:val="00201963"/>
    <w:rsid w:val="002C001B"/>
    <w:rsid w:val="00357BF7"/>
    <w:rsid w:val="006D03CB"/>
    <w:rsid w:val="00935B3F"/>
    <w:rsid w:val="00B04E32"/>
    <w:rsid w:val="00B34BC3"/>
    <w:rsid w:val="00B47B9E"/>
    <w:rsid w:val="00C25414"/>
    <w:rsid w:val="00C87471"/>
    <w:rsid w:val="00DA34BE"/>
    <w:rsid w:val="00DF6BA7"/>
    <w:rsid w:val="00F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4DF4"/>
  <w15:chartTrackingRefBased/>
  <w15:docId w15:val="{5976949F-ED19-40BF-82FB-B391775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471"/>
    <w:pPr>
      <w:ind w:left="720"/>
      <w:contextualSpacing/>
    </w:pPr>
  </w:style>
  <w:style w:type="character" w:customStyle="1" w:styleId="bible-item-title-wrap">
    <w:name w:val="bible-item-title-wrap"/>
    <w:basedOn w:val="DefaultParagraphFont"/>
    <w:rsid w:val="00357BF7"/>
  </w:style>
  <w:style w:type="character" w:styleId="Hyperlink">
    <w:name w:val="Hyperlink"/>
    <w:basedOn w:val="DefaultParagraphFont"/>
    <w:uiPriority w:val="99"/>
    <w:semiHidden/>
    <w:unhideWhenUsed/>
    <w:rsid w:val="00357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2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Stephen Walker</cp:lastModifiedBy>
  <cp:revision>2</cp:revision>
  <dcterms:created xsi:type="dcterms:W3CDTF">2021-03-25T09:28:00Z</dcterms:created>
  <dcterms:modified xsi:type="dcterms:W3CDTF">2021-03-25T09:28:00Z</dcterms:modified>
</cp:coreProperties>
</file>