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F280F" w14:textId="77777777" w:rsidR="007120C4" w:rsidRDefault="007120C4" w:rsidP="00AA76FB">
      <w:pPr>
        <w:pStyle w:val="Title"/>
        <w:jc w:val="center"/>
      </w:pPr>
      <w:r>
        <w:t>Holy Trinity Tewkesbury</w:t>
      </w:r>
    </w:p>
    <w:p w14:paraId="3CECD8D2" w14:textId="66838B5E" w:rsidR="007120C4" w:rsidRDefault="007120C4" w:rsidP="00AA76FB">
      <w:pPr>
        <w:pStyle w:val="Title"/>
        <w:jc w:val="center"/>
      </w:pPr>
      <w:r w:rsidRPr="007120C4">
        <w:t>Fire Evacuation Policy</w:t>
      </w:r>
    </w:p>
    <w:p w14:paraId="1E9AD374" w14:textId="34AEBAAB" w:rsidR="007120C4" w:rsidRDefault="007120C4" w:rsidP="007120C4">
      <w:pPr>
        <w:jc w:val="center"/>
      </w:pPr>
      <w:r>
        <w:rPr>
          <w:noProof/>
        </w:rPr>
        <w:drawing>
          <wp:inline distT="0" distB="0" distL="0" distR="0" wp14:anchorId="2E3C0E6F" wp14:editId="73D01B33">
            <wp:extent cx="3994150" cy="2997200"/>
            <wp:effectExtent l="0" t="0" r="6350" b="0"/>
            <wp:docPr id="1589120305" name="Picture 3" descr="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rch"/>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152" t="854" r="16427" b="-1666"/>
                    <a:stretch/>
                  </pic:blipFill>
                  <pic:spPr bwMode="auto">
                    <a:xfrm>
                      <a:off x="0" y="0"/>
                      <a:ext cx="3995783" cy="2998425"/>
                    </a:xfrm>
                    <a:prstGeom prst="rect">
                      <a:avLst/>
                    </a:prstGeom>
                    <a:noFill/>
                    <a:ln>
                      <a:noFill/>
                    </a:ln>
                    <a:extLst>
                      <a:ext uri="{53640926-AAD7-44D8-BBD7-CCE9431645EC}">
                        <a14:shadowObscured xmlns:a14="http://schemas.microsoft.com/office/drawing/2010/main"/>
                      </a:ext>
                    </a:extLst>
                  </pic:spPr>
                </pic:pic>
              </a:graphicData>
            </a:graphic>
          </wp:inline>
        </w:drawing>
      </w:r>
    </w:p>
    <w:p w14:paraId="5AEE054E" w14:textId="77777777" w:rsidR="007120C4" w:rsidRDefault="007120C4" w:rsidP="007120C4"/>
    <w:tbl>
      <w:tblPr>
        <w:tblStyle w:val="TableGrid"/>
        <w:tblW w:w="0" w:type="auto"/>
        <w:tblLook w:val="04A0" w:firstRow="1" w:lastRow="0" w:firstColumn="1" w:lastColumn="0" w:noHBand="0" w:noVBand="1"/>
      </w:tblPr>
      <w:tblGrid>
        <w:gridCol w:w="4508"/>
        <w:gridCol w:w="4508"/>
      </w:tblGrid>
      <w:tr w:rsidR="007120C4" w14:paraId="56933710" w14:textId="77777777" w:rsidTr="007120C4">
        <w:tc>
          <w:tcPr>
            <w:tcW w:w="4508" w:type="dxa"/>
          </w:tcPr>
          <w:p w14:paraId="3B0C2BF8" w14:textId="7ABB7892" w:rsidR="007120C4" w:rsidRDefault="007120C4" w:rsidP="007120C4">
            <w:r>
              <w:t>Version Number</w:t>
            </w:r>
          </w:p>
        </w:tc>
        <w:tc>
          <w:tcPr>
            <w:tcW w:w="4508" w:type="dxa"/>
          </w:tcPr>
          <w:p w14:paraId="5CFFA614" w14:textId="158661A2" w:rsidR="007120C4" w:rsidRDefault="007120C4" w:rsidP="007120C4">
            <w:r>
              <w:t>2024-1</w:t>
            </w:r>
          </w:p>
        </w:tc>
      </w:tr>
      <w:tr w:rsidR="007120C4" w14:paraId="3B59D251" w14:textId="77777777" w:rsidTr="007120C4">
        <w:tc>
          <w:tcPr>
            <w:tcW w:w="4508" w:type="dxa"/>
          </w:tcPr>
          <w:p w14:paraId="68B44CEF" w14:textId="6015D373" w:rsidR="007120C4" w:rsidRDefault="007120C4" w:rsidP="007120C4">
            <w:r>
              <w:t>Date Approved</w:t>
            </w:r>
          </w:p>
        </w:tc>
        <w:tc>
          <w:tcPr>
            <w:tcW w:w="4508" w:type="dxa"/>
          </w:tcPr>
          <w:p w14:paraId="67F84AC8" w14:textId="77777777" w:rsidR="007120C4" w:rsidRDefault="007120C4" w:rsidP="007120C4"/>
        </w:tc>
      </w:tr>
      <w:tr w:rsidR="007120C4" w14:paraId="6D42AADB" w14:textId="77777777" w:rsidTr="007120C4">
        <w:tc>
          <w:tcPr>
            <w:tcW w:w="4508" w:type="dxa"/>
          </w:tcPr>
          <w:p w14:paraId="7FE64A55" w14:textId="33556CEF" w:rsidR="007120C4" w:rsidRDefault="007120C4" w:rsidP="007120C4">
            <w:r>
              <w:t>Author</w:t>
            </w:r>
          </w:p>
        </w:tc>
        <w:tc>
          <w:tcPr>
            <w:tcW w:w="4508" w:type="dxa"/>
          </w:tcPr>
          <w:p w14:paraId="40BEA813" w14:textId="267C78D7" w:rsidR="007120C4" w:rsidRDefault="007120C4" w:rsidP="007120C4">
            <w:r>
              <w:t>Alan Bedford – Church Warden</w:t>
            </w:r>
          </w:p>
        </w:tc>
      </w:tr>
      <w:tr w:rsidR="00447315" w14:paraId="4532A42D" w14:textId="77777777" w:rsidTr="007120C4">
        <w:tc>
          <w:tcPr>
            <w:tcW w:w="4508" w:type="dxa"/>
          </w:tcPr>
          <w:p w14:paraId="3A3709F0" w14:textId="11E818B1" w:rsidR="00447315" w:rsidRDefault="00447315" w:rsidP="007120C4">
            <w:r>
              <w:t>Review</w:t>
            </w:r>
          </w:p>
        </w:tc>
        <w:tc>
          <w:tcPr>
            <w:tcW w:w="4508" w:type="dxa"/>
          </w:tcPr>
          <w:p w14:paraId="6C84FEDF" w14:textId="3B5F57D9" w:rsidR="00447315" w:rsidRDefault="00447315" w:rsidP="007120C4">
            <w:r>
              <w:t>Sara Simpkins</w:t>
            </w:r>
          </w:p>
        </w:tc>
      </w:tr>
    </w:tbl>
    <w:p w14:paraId="2E077019" w14:textId="77777777" w:rsidR="007120C4" w:rsidRDefault="007120C4" w:rsidP="007120C4"/>
    <w:p w14:paraId="682AD1FB" w14:textId="3CAFFFEF" w:rsidR="00D63C59" w:rsidRDefault="00D63C59" w:rsidP="007120C4">
      <w:r>
        <w:t>Version History</w:t>
      </w:r>
    </w:p>
    <w:tbl>
      <w:tblPr>
        <w:tblStyle w:val="TableGrid"/>
        <w:tblW w:w="0" w:type="auto"/>
        <w:tblLook w:val="04A0" w:firstRow="1" w:lastRow="0" w:firstColumn="1" w:lastColumn="0" w:noHBand="0" w:noVBand="1"/>
      </w:tblPr>
      <w:tblGrid>
        <w:gridCol w:w="1271"/>
        <w:gridCol w:w="5812"/>
        <w:gridCol w:w="1933"/>
      </w:tblGrid>
      <w:tr w:rsidR="00D63C59" w14:paraId="6EC7D370" w14:textId="77777777" w:rsidTr="00D63C59">
        <w:tc>
          <w:tcPr>
            <w:tcW w:w="1271" w:type="dxa"/>
          </w:tcPr>
          <w:p w14:paraId="2E8C7B9E" w14:textId="3820BFAB" w:rsidR="00D63C59" w:rsidRDefault="00D63C59" w:rsidP="007120C4">
            <w:r>
              <w:t>Version</w:t>
            </w:r>
          </w:p>
        </w:tc>
        <w:tc>
          <w:tcPr>
            <w:tcW w:w="5812" w:type="dxa"/>
          </w:tcPr>
          <w:p w14:paraId="5E6F1591" w14:textId="4265A751" w:rsidR="00D63C59" w:rsidRDefault="00D63C59" w:rsidP="007120C4">
            <w:r>
              <w:t>Comment</w:t>
            </w:r>
          </w:p>
        </w:tc>
        <w:tc>
          <w:tcPr>
            <w:tcW w:w="1933" w:type="dxa"/>
          </w:tcPr>
          <w:p w14:paraId="669B4C37" w14:textId="0005C89F" w:rsidR="00D63C59" w:rsidRDefault="00D63C59" w:rsidP="007120C4">
            <w:r>
              <w:t>Date</w:t>
            </w:r>
          </w:p>
        </w:tc>
      </w:tr>
      <w:tr w:rsidR="00D63C59" w14:paraId="3B877E0E" w14:textId="77777777" w:rsidTr="00D63C59">
        <w:tc>
          <w:tcPr>
            <w:tcW w:w="1271" w:type="dxa"/>
          </w:tcPr>
          <w:p w14:paraId="611D0531" w14:textId="7B58FEF0" w:rsidR="00D63C59" w:rsidRDefault="00D63C59" w:rsidP="007120C4">
            <w:r>
              <w:t>1.0</w:t>
            </w:r>
          </w:p>
        </w:tc>
        <w:tc>
          <w:tcPr>
            <w:tcW w:w="5812" w:type="dxa"/>
          </w:tcPr>
          <w:p w14:paraId="315D142D" w14:textId="678359DF" w:rsidR="00D63C59" w:rsidRDefault="00854995" w:rsidP="007120C4">
            <w:r>
              <w:t>For initial training session</w:t>
            </w:r>
          </w:p>
        </w:tc>
        <w:tc>
          <w:tcPr>
            <w:tcW w:w="1933" w:type="dxa"/>
          </w:tcPr>
          <w:p w14:paraId="5ADBC0FD" w14:textId="392C89E0" w:rsidR="00D63C59" w:rsidRDefault="00854995" w:rsidP="007120C4">
            <w:r>
              <w:t>30/05/2024</w:t>
            </w:r>
          </w:p>
        </w:tc>
      </w:tr>
      <w:tr w:rsidR="00414B92" w14:paraId="1FB580C2" w14:textId="77777777" w:rsidTr="00D63C59">
        <w:tc>
          <w:tcPr>
            <w:tcW w:w="1271" w:type="dxa"/>
          </w:tcPr>
          <w:p w14:paraId="1810F064" w14:textId="405AE20A" w:rsidR="00414B92" w:rsidRDefault="00414B92" w:rsidP="007120C4">
            <w:r>
              <w:t>1.1</w:t>
            </w:r>
          </w:p>
        </w:tc>
        <w:tc>
          <w:tcPr>
            <w:tcW w:w="5812" w:type="dxa"/>
          </w:tcPr>
          <w:p w14:paraId="5CE2FD2D" w14:textId="56C9684A" w:rsidR="00414B92" w:rsidRDefault="00DD7298" w:rsidP="007120C4">
            <w:r>
              <w:t>Incorporating feedback from</w:t>
            </w:r>
            <w:r w:rsidR="0089631A">
              <w:t xml:space="preserve"> </w:t>
            </w:r>
            <w:r>
              <w:t>training session</w:t>
            </w:r>
          </w:p>
        </w:tc>
        <w:tc>
          <w:tcPr>
            <w:tcW w:w="1933" w:type="dxa"/>
          </w:tcPr>
          <w:p w14:paraId="0B1780D1" w14:textId="248E5DC0" w:rsidR="00414B92" w:rsidRDefault="00DD7298" w:rsidP="007120C4">
            <w:r>
              <w:t>19/06/24</w:t>
            </w:r>
          </w:p>
        </w:tc>
      </w:tr>
      <w:tr w:rsidR="001E25FA" w14:paraId="2BD1079B" w14:textId="77777777" w:rsidTr="00D63C59">
        <w:tc>
          <w:tcPr>
            <w:tcW w:w="1271" w:type="dxa"/>
          </w:tcPr>
          <w:p w14:paraId="140D27E1" w14:textId="726D1B63" w:rsidR="001E25FA" w:rsidRDefault="001E25FA" w:rsidP="007120C4">
            <w:r>
              <w:t>1.2</w:t>
            </w:r>
          </w:p>
        </w:tc>
        <w:tc>
          <w:tcPr>
            <w:tcW w:w="5812" w:type="dxa"/>
          </w:tcPr>
          <w:p w14:paraId="57BF95D7" w14:textId="6D671E61" w:rsidR="001E25FA" w:rsidRDefault="00F87D18" w:rsidP="007120C4">
            <w:r>
              <w:t>Change of Assembly point following fire drill</w:t>
            </w:r>
          </w:p>
        </w:tc>
        <w:tc>
          <w:tcPr>
            <w:tcW w:w="1933" w:type="dxa"/>
          </w:tcPr>
          <w:p w14:paraId="6BE42E4C" w14:textId="45C88A57" w:rsidR="001E25FA" w:rsidRDefault="00A76169" w:rsidP="007120C4">
            <w:r>
              <w:t>10/09/24</w:t>
            </w:r>
          </w:p>
        </w:tc>
      </w:tr>
      <w:tr w:rsidR="002D40DF" w14:paraId="201A42E9" w14:textId="77777777" w:rsidTr="00D63C59">
        <w:tc>
          <w:tcPr>
            <w:tcW w:w="1271" w:type="dxa"/>
          </w:tcPr>
          <w:p w14:paraId="33E7D74F" w14:textId="5FECD481" w:rsidR="002D40DF" w:rsidRDefault="002D40DF" w:rsidP="007120C4">
            <w:r>
              <w:t>1.3</w:t>
            </w:r>
          </w:p>
        </w:tc>
        <w:tc>
          <w:tcPr>
            <w:tcW w:w="5812" w:type="dxa"/>
          </w:tcPr>
          <w:p w14:paraId="603BC2D8" w14:textId="5FF338D6" w:rsidR="002D40DF" w:rsidRDefault="002D40DF" w:rsidP="007120C4">
            <w:r>
              <w:t>Addition of Church Office Procedures</w:t>
            </w:r>
          </w:p>
        </w:tc>
        <w:tc>
          <w:tcPr>
            <w:tcW w:w="1933" w:type="dxa"/>
          </w:tcPr>
          <w:p w14:paraId="6FAECDCE" w14:textId="646B8D22" w:rsidR="002D40DF" w:rsidRDefault="002D40DF" w:rsidP="007120C4">
            <w:r>
              <w:t>07/11/2024</w:t>
            </w:r>
          </w:p>
        </w:tc>
      </w:tr>
    </w:tbl>
    <w:p w14:paraId="088B7D94" w14:textId="77777777" w:rsidR="00D63C59" w:rsidRDefault="00D63C59" w:rsidP="007120C4"/>
    <w:p w14:paraId="53A3D60D" w14:textId="77777777" w:rsidR="00D63C59" w:rsidRDefault="00D63C59" w:rsidP="007120C4"/>
    <w:p w14:paraId="5BAFEFC8" w14:textId="4DC68331" w:rsidR="007120C4" w:rsidRDefault="007120C4" w:rsidP="007120C4">
      <w:r>
        <w:t>A copy of this document to be kept in Church foyer for use in emergency.</w:t>
      </w:r>
    </w:p>
    <w:p w14:paraId="7AFCDB67" w14:textId="5179F029" w:rsidR="007120C4" w:rsidRDefault="007120C4">
      <w:r>
        <w:br w:type="page"/>
      </w:r>
    </w:p>
    <w:p w14:paraId="4DFF248B" w14:textId="5CF7CB28" w:rsidR="007120C4" w:rsidRDefault="007120C4" w:rsidP="007120C4">
      <w:pPr>
        <w:pStyle w:val="Heading1"/>
      </w:pPr>
      <w:bookmarkStart w:id="0" w:name="_Toc168134280"/>
      <w:r>
        <w:lastRenderedPageBreak/>
        <w:t>Contents</w:t>
      </w:r>
      <w:bookmarkEnd w:id="0"/>
    </w:p>
    <w:sdt>
      <w:sdtPr>
        <w:rPr>
          <w:rFonts w:asciiTheme="minorHAnsi" w:eastAsiaTheme="minorEastAsia" w:hAnsiTheme="minorHAnsi" w:cstheme="minorBidi"/>
          <w:color w:val="auto"/>
          <w:kern w:val="2"/>
          <w:sz w:val="24"/>
          <w:szCs w:val="24"/>
          <w:lang w:val="en-GB"/>
          <w14:ligatures w14:val="standardContextual"/>
        </w:rPr>
        <w:id w:val="1622645607"/>
        <w:docPartObj>
          <w:docPartGallery w:val="Table of Contents"/>
          <w:docPartUnique/>
        </w:docPartObj>
      </w:sdtPr>
      <w:sdtEndPr>
        <w:rPr>
          <w:b/>
          <w:bCs/>
          <w:noProof/>
        </w:rPr>
      </w:sdtEndPr>
      <w:sdtContent>
        <w:p w14:paraId="2957752F" w14:textId="23AB1D5D" w:rsidR="00747564" w:rsidRDefault="00747564">
          <w:pPr>
            <w:pStyle w:val="TOCHeading"/>
          </w:pPr>
          <w:r>
            <w:t>Contents</w:t>
          </w:r>
        </w:p>
        <w:p w14:paraId="419271B8" w14:textId="6E162DE7" w:rsidR="00310CF4" w:rsidRDefault="00747564">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68134280" w:history="1">
            <w:r w:rsidR="00310CF4" w:rsidRPr="00CE2309">
              <w:rPr>
                <w:rStyle w:val="Hyperlink"/>
                <w:noProof/>
              </w:rPr>
              <w:t>Contents</w:t>
            </w:r>
            <w:r w:rsidR="00310CF4">
              <w:rPr>
                <w:noProof/>
                <w:webHidden/>
              </w:rPr>
              <w:tab/>
            </w:r>
            <w:r w:rsidR="00310CF4">
              <w:rPr>
                <w:noProof/>
                <w:webHidden/>
              </w:rPr>
              <w:fldChar w:fldCharType="begin"/>
            </w:r>
            <w:r w:rsidR="00310CF4">
              <w:rPr>
                <w:noProof/>
                <w:webHidden/>
              </w:rPr>
              <w:instrText xml:space="preserve"> PAGEREF _Toc168134280 \h </w:instrText>
            </w:r>
            <w:r w:rsidR="00310CF4">
              <w:rPr>
                <w:noProof/>
                <w:webHidden/>
              </w:rPr>
            </w:r>
            <w:r w:rsidR="00310CF4">
              <w:rPr>
                <w:noProof/>
                <w:webHidden/>
              </w:rPr>
              <w:fldChar w:fldCharType="separate"/>
            </w:r>
            <w:r w:rsidR="00310CF4">
              <w:rPr>
                <w:noProof/>
                <w:webHidden/>
              </w:rPr>
              <w:t>2</w:t>
            </w:r>
            <w:r w:rsidR="00310CF4">
              <w:rPr>
                <w:noProof/>
                <w:webHidden/>
              </w:rPr>
              <w:fldChar w:fldCharType="end"/>
            </w:r>
          </w:hyperlink>
        </w:p>
        <w:p w14:paraId="2A217E2E" w14:textId="577A6514" w:rsidR="00310CF4" w:rsidRDefault="00310CF4">
          <w:pPr>
            <w:pStyle w:val="TOC1"/>
            <w:tabs>
              <w:tab w:val="right" w:leader="dot" w:pos="9016"/>
            </w:tabs>
            <w:rPr>
              <w:rFonts w:eastAsiaTheme="minorEastAsia"/>
              <w:noProof/>
              <w:lang w:eastAsia="en-GB"/>
            </w:rPr>
          </w:pPr>
          <w:hyperlink w:anchor="_Toc168134281" w:history="1">
            <w:r w:rsidRPr="00CE2309">
              <w:rPr>
                <w:rStyle w:val="Hyperlink"/>
                <w:noProof/>
              </w:rPr>
              <w:t>Introduction</w:t>
            </w:r>
            <w:r>
              <w:rPr>
                <w:noProof/>
                <w:webHidden/>
              </w:rPr>
              <w:tab/>
            </w:r>
            <w:r>
              <w:rPr>
                <w:noProof/>
                <w:webHidden/>
              </w:rPr>
              <w:fldChar w:fldCharType="begin"/>
            </w:r>
            <w:r>
              <w:rPr>
                <w:noProof/>
                <w:webHidden/>
              </w:rPr>
              <w:instrText xml:space="preserve"> PAGEREF _Toc168134281 \h </w:instrText>
            </w:r>
            <w:r>
              <w:rPr>
                <w:noProof/>
                <w:webHidden/>
              </w:rPr>
            </w:r>
            <w:r>
              <w:rPr>
                <w:noProof/>
                <w:webHidden/>
              </w:rPr>
              <w:fldChar w:fldCharType="separate"/>
            </w:r>
            <w:r>
              <w:rPr>
                <w:noProof/>
                <w:webHidden/>
              </w:rPr>
              <w:t>3</w:t>
            </w:r>
            <w:r>
              <w:rPr>
                <w:noProof/>
                <w:webHidden/>
              </w:rPr>
              <w:fldChar w:fldCharType="end"/>
            </w:r>
          </w:hyperlink>
        </w:p>
        <w:p w14:paraId="61F2787C" w14:textId="2E68B7D5" w:rsidR="00310CF4" w:rsidRDefault="00310CF4">
          <w:pPr>
            <w:pStyle w:val="TOC2"/>
            <w:tabs>
              <w:tab w:val="right" w:leader="dot" w:pos="9016"/>
            </w:tabs>
            <w:rPr>
              <w:rFonts w:eastAsiaTheme="minorEastAsia"/>
              <w:noProof/>
              <w:lang w:eastAsia="en-GB"/>
            </w:rPr>
          </w:pPr>
          <w:hyperlink w:anchor="_Toc168134282" w:history="1">
            <w:r w:rsidRPr="00CE2309">
              <w:rPr>
                <w:rStyle w:val="Hyperlink"/>
                <w:noProof/>
              </w:rPr>
              <w:t>Responsible Person</w:t>
            </w:r>
            <w:r>
              <w:rPr>
                <w:noProof/>
                <w:webHidden/>
              </w:rPr>
              <w:tab/>
            </w:r>
            <w:r>
              <w:rPr>
                <w:noProof/>
                <w:webHidden/>
              </w:rPr>
              <w:fldChar w:fldCharType="begin"/>
            </w:r>
            <w:r>
              <w:rPr>
                <w:noProof/>
                <w:webHidden/>
              </w:rPr>
              <w:instrText xml:space="preserve"> PAGEREF _Toc168134282 \h </w:instrText>
            </w:r>
            <w:r>
              <w:rPr>
                <w:noProof/>
                <w:webHidden/>
              </w:rPr>
            </w:r>
            <w:r>
              <w:rPr>
                <w:noProof/>
                <w:webHidden/>
              </w:rPr>
              <w:fldChar w:fldCharType="separate"/>
            </w:r>
            <w:r>
              <w:rPr>
                <w:noProof/>
                <w:webHidden/>
              </w:rPr>
              <w:t>3</w:t>
            </w:r>
            <w:r>
              <w:rPr>
                <w:noProof/>
                <w:webHidden/>
              </w:rPr>
              <w:fldChar w:fldCharType="end"/>
            </w:r>
          </w:hyperlink>
        </w:p>
        <w:p w14:paraId="2E051BB8" w14:textId="3623A38A" w:rsidR="00310CF4" w:rsidRDefault="00310CF4">
          <w:pPr>
            <w:pStyle w:val="TOC2"/>
            <w:tabs>
              <w:tab w:val="right" w:leader="dot" w:pos="9016"/>
            </w:tabs>
            <w:rPr>
              <w:rFonts w:eastAsiaTheme="minorEastAsia"/>
              <w:noProof/>
              <w:lang w:eastAsia="en-GB"/>
            </w:rPr>
          </w:pPr>
          <w:hyperlink w:anchor="_Toc168134283" w:history="1">
            <w:r w:rsidRPr="00CE2309">
              <w:rPr>
                <w:rStyle w:val="Hyperlink"/>
                <w:noProof/>
              </w:rPr>
              <w:t>Procedure – on discovering a fire</w:t>
            </w:r>
            <w:r>
              <w:rPr>
                <w:noProof/>
                <w:webHidden/>
              </w:rPr>
              <w:tab/>
            </w:r>
            <w:r>
              <w:rPr>
                <w:noProof/>
                <w:webHidden/>
              </w:rPr>
              <w:fldChar w:fldCharType="begin"/>
            </w:r>
            <w:r>
              <w:rPr>
                <w:noProof/>
                <w:webHidden/>
              </w:rPr>
              <w:instrText xml:space="preserve"> PAGEREF _Toc168134283 \h </w:instrText>
            </w:r>
            <w:r>
              <w:rPr>
                <w:noProof/>
                <w:webHidden/>
              </w:rPr>
            </w:r>
            <w:r>
              <w:rPr>
                <w:noProof/>
                <w:webHidden/>
              </w:rPr>
              <w:fldChar w:fldCharType="separate"/>
            </w:r>
            <w:r>
              <w:rPr>
                <w:noProof/>
                <w:webHidden/>
              </w:rPr>
              <w:t>4</w:t>
            </w:r>
            <w:r>
              <w:rPr>
                <w:noProof/>
                <w:webHidden/>
              </w:rPr>
              <w:fldChar w:fldCharType="end"/>
            </w:r>
          </w:hyperlink>
        </w:p>
        <w:p w14:paraId="15052030" w14:textId="099E6043" w:rsidR="00310CF4" w:rsidRDefault="00310CF4">
          <w:pPr>
            <w:pStyle w:val="TOC3"/>
            <w:tabs>
              <w:tab w:val="right" w:leader="dot" w:pos="9016"/>
            </w:tabs>
            <w:rPr>
              <w:rFonts w:eastAsiaTheme="minorEastAsia"/>
              <w:noProof/>
              <w:lang w:eastAsia="en-GB"/>
            </w:rPr>
          </w:pPr>
          <w:hyperlink w:anchor="_Toc168134284" w:history="1">
            <w:r w:rsidRPr="00CE2309">
              <w:rPr>
                <w:rStyle w:val="Hyperlink"/>
                <w:noProof/>
              </w:rPr>
              <w:t>Church Nave and Balcony</w:t>
            </w:r>
            <w:r>
              <w:rPr>
                <w:noProof/>
                <w:webHidden/>
              </w:rPr>
              <w:tab/>
            </w:r>
            <w:r>
              <w:rPr>
                <w:noProof/>
                <w:webHidden/>
              </w:rPr>
              <w:fldChar w:fldCharType="begin"/>
            </w:r>
            <w:r>
              <w:rPr>
                <w:noProof/>
                <w:webHidden/>
              </w:rPr>
              <w:instrText xml:space="preserve"> PAGEREF _Toc168134284 \h </w:instrText>
            </w:r>
            <w:r>
              <w:rPr>
                <w:noProof/>
                <w:webHidden/>
              </w:rPr>
            </w:r>
            <w:r>
              <w:rPr>
                <w:noProof/>
                <w:webHidden/>
              </w:rPr>
              <w:fldChar w:fldCharType="separate"/>
            </w:r>
            <w:r>
              <w:rPr>
                <w:noProof/>
                <w:webHidden/>
              </w:rPr>
              <w:t>4</w:t>
            </w:r>
            <w:r>
              <w:rPr>
                <w:noProof/>
                <w:webHidden/>
              </w:rPr>
              <w:fldChar w:fldCharType="end"/>
            </w:r>
          </w:hyperlink>
        </w:p>
        <w:p w14:paraId="00B089B6" w14:textId="74FD3E5E" w:rsidR="00310CF4" w:rsidRDefault="00310CF4">
          <w:pPr>
            <w:pStyle w:val="TOC3"/>
            <w:tabs>
              <w:tab w:val="right" w:leader="dot" w:pos="9016"/>
            </w:tabs>
            <w:rPr>
              <w:rFonts w:eastAsiaTheme="minorEastAsia"/>
              <w:noProof/>
              <w:lang w:eastAsia="en-GB"/>
            </w:rPr>
          </w:pPr>
          <w:hyperlink w:anchor="_Toc168134285" w:history="1">
            <w:r w:rsidRPr="00CE2309">
              <w:rPr>
                <w:rStyle w:val="Hyperlink"/>
                <w:noProof/>
              </w:rPr>
              <w:t>Church Halls</w:t>
            </w:r>
            <w:r>
              <w:rPr>
                <w:noProof/>
                <w:webHidden/>
              </w:rPr>
              <w:tab/>
            </w:r>
            <w:r>
              <w:rPr>
                <w:noProof/>
                <w:webHidden/>
              </w:rPr>
              <w:fldChar w:fldCharType="begin"/>
            </w:r>
            <w:r>
              <w:rPr>
                <w:noProof/>
                <w:webHidden/>
              </w:rPr>
              <w:instrText xml:space="preserve"> PAGEREF _Toc168134285 \h </w:instrText>
            </w:r>
            <w:r>
              <w:rPr>
                <w:noProof/>
                <w:webHidden/>
              </w:rPr>
            </w:r>
            <w:r>
              <w:rPr>
                <w:noProof/>
                <w:webHidden/>
              </w:rPr>
              <w:fldChar w:fldCharType="separate"/>
            </w:r>
            <w:r>
              <w:rPr>
                <w:noProof/>
                <w:webHidden/>
              </w:rPr>
              <w:t>5</w:t>
            </w:r>
            <w:r>
              <w:rPr>
                <w:noProof/>
                <w:webHidden/>
              </w:rPr>
              <w:fldChar w:fldCharType="end"/>
            </w:r>
          </w:hyperlink>
        </w:p>
        <w:p w14:paraId="0F9FCE68" w14:textId="32DE5D42" w:rsidR="00310CF4" w:rsidRDefault="00310CF4">
          <w:pPr>
            <w:pStyle w:val="TOC3"/>
            <w:tabs>
              <w:tab w:val="right" w:leader="dot" w:pos="9016"/>
            </w:tabs>
            <w:rPr>
              <w:rFonts w:eastAsiaTheme="minorEastAsia"/>
              <w:noProof/>
              <w:lang w:eastAsia="en-GB"/>
            </w:rPr>
          </w:pPr>
          <w:hyperlink w:anchor="_Toc168134286" w:history="1">
            <w:r w:rsidRPr="00CE2309">
              <w:rPr>
                <w:rStyle w:val="Hyperlink"/>
                <w:noProof/>
              </w:rPr>
              <w:t>Old Mission Hall</w:t>
            </w:r>
            <w:r>
              <w:rPr>
                <w:noProof/>
                <w:webHidden/>
              </w:rPr>
              <w:tab/>
            </w:r>
            <w:r>
              <w:rPr>
                <w:noProof/>
                <w:webHidden/>
              </w:rPr>
              <w:fldChar w:fldCharType="begin"/>
            </w:r>
            <w:r>
              <w:rPr>
                <w:noProof/>
                <w:webHidden/>
              </w:rPr>
              <w:instrText xml:space="preserve"> PAGEREF _Toc168134286 \h </w:instrText>
            </w:r>
            <w:r>
              <w:rPr>
                <w:noProof/>
                <w:webHidden/>
              </w:rPr>
            </w:r>
            <w:r>
              <w:rPr>
                <w:noProof/>
                <w:webHidden/>
              </w:rPr>
              <w:fldChar w:fldCharType="separate"/>
            </w:r>
            <w:r>
              <w:rPr>
                <w:noProof/>
                <w:webHidden/>
              </w:rPr>
              <w:t>6</w:t>
            </w:r>
            <w:r>
              <w:rPr>
                <w:noProof/>
                <w:webHidden/>
              </w:rPr>
              <w:fldChar w:fldCharType="end"/>
            </w:r>
          </w:hyperlink>
        </w:p>
        <w:p w14:paraId="00BE239C" w14:textId="7F17F2DD" w:rsidR="00310CF4" w:rsidRDefault="00310CF4">
          <w:pPr>
            <w:pStyle w:val="TOC3"/>
            <w:tabs>
              <w:tab w:val="right" w:leader="dot" w:pos="9016"/>
            </w:tabs>
            <w:rPr>
              <w:rFonts w:eastAsiaTheme="minorEastAsia"/>
              <w:noProof/>
              <w:lang w:eastAsia="en-GB"/>
            </w:rPr>
          </w:pPr>
          <w:hyperlink w:anchor="_Toc168134287" w:history="1">
            <w:r w:rsidRPr="00CE2309">
              <w:rPr>
                <w:rStyle w:val="Hyperlink"/>
                <w:noProof/>
              </w:rPr>
              <w:t>Office</w:t>
            </w:r>
            <w:r>
              <w:rPr>
                <w:noProof/>
                <w:webHidden/>
              </w:rPr>
              <w:tab/>
            </w:r>
            <w:r>
              <w:rPr>
                <w:noProof/>
                <w:webHidden/>
              </w:rPr>
              <w:fldChar w:fldCharType="begin"/>
            </w:r>
            <w:r>
              <w:rPr>
                <w:noProof/>
                <w:webHidden/>
              </w:rPr>
              <w:instrText xml:space="preserve"> PAGEREF _Toc168134287 \h </w:instrText>
            </w:r>
            <w:r>
              <w:rPr>
                <w:noProof/>
                <w:webHidden/>
              </w:rPr>
            </w:r>
            <w:r>
              <w:rPr>
                <w:noProof/>
                <w:webHidden/>
              </w:rPr>
              <w:fldChar w:fldCharType="separate"/>
            </w:r>
            <w:r>
              <w:rPr>
                <w:noProof/>
                <w:webHidden/>
              </w:rPr>
              <w:t>6</w:t>
            </w:r>
            <w:r>
              <w:rPr>
                <w:noProof/>
                <w:webHidden/>
              </w:rPr>
              <w:fldChar w:fldCharType="end"/>
            </w:r>
          </w:hyperlink>
        </w:p>
        <w:p w14:paraId="1968BCA7" w14:textId="1BE5B541" w:rsidR="00310CF4" w:rsidRDefault="00310CF4">
          <w:pPr>
            <w:pStyle w:val="TOC2"/>
            <w:tabs>
              <w:tab w:val="right" w:leader="dot" w:pos="9016"/>
            </w:tabs>
            <w:rPr>
              <w:rFonts w:eastAsiaTheme="minorEastAsia"/>
              <w:noProof/>
              <w:lang w:eastAsia="en-GB"/>
            </w:rPr>
          </w:pPr>
          <w:hyperlink w:anchor="_Toc168134288" w:history="1">
            <w:r w:rsidRPr="00CE2309">
              <w:rPr>
                <w:rStyle w:val="Hyperlink"/>
                <w:noProof/>
              </w:rPr>
              <w:t>Procedure – Fire Evacuation Responsible Persons and Assistants</w:t>
            </w:r>
            <w:r>
              <w:rPr>
                <w:noProof/>
                <w:webHidden/>
              </w:rPr>
              <w:tab/>
            </w:r>
            <w:r>
              <w:rPr>
                <w:noProof/>
                <w:webHidden/>
              </w:rPr>
              <w:fldChar w:fldCharType="begin"/>
            </w:r>
            <w:r>
              <w:rPr>
                <w:noProof/>
                <w:webHidden/>
              </w:rPr>
              <w:instrText xml:space="preserve"> PAGEREF _Toc168134288 \h </w:instrText>
            </w:r>
            <w:r>
              <w:rPr>
                <w:noProof/>
                <w:webHidden/>
              </w:rPr>
            </w:r>
            <w:r>
              <w:rPr>
                <w:noProof/>
                <w:webHidden/>
              </w:rPr>
              <w:fldChar w:fldCharType="separate"/>
            </w:r>
            <w:r>
              <w:rPr>
                <w:noProof/>
                <w:webHidden/>
              </w:rPr>
              <w:t>7</w:t>
            </w:r>
            <w:r>
              <w:rPr>
                <w:noProof/>
                <w:webHidden/>
              </w:rPr>
              <w:fldChar w:fldCharType="end"/>
            </w:r>
          </w:hyperlink>
        </w:p>
        <w:p w14:paraId="621A0B80" w14:textId="34F1C257" w:rsidR="00310CF4" w:rsidRDefault="00310CF4">
          <w:pPr>
            <w:pStyle w:val="TOC3"/>
            <w:tabs>
              <w:tab w:val="right" w:leader="dot" w:pos="9016"/>
            </w:tabs>
            <w:rPr>
              <w:rFonts w:eastAsiaTheme="minorEastAsia"/>
              <w:noProof/>
              <w:lang w:eastAsia="en-GB"/>
            </w:rPr>
          </w:pPr>
          <w:hyperlink w:anchor="_Toc168134289" w:history="1">
            <w:r w:rsidRPr="00CE2309">
              <w:rPr>
                <w:rStyle w:val="Hyperlink"/>
                <w:noProof/>
              </w:rPr>
              <w:t>Sunday Morning Worship Service Procedures</w:t>
            </w:r>
            <w:r>
              <w:rPr>
                <w:noProof/>
                <w:webHidden/>
              </w:rPr>
              <w:tab/>
            </w:r>
            <w:r>
              <w:rPr>
                <w:noProof/>
                <w:webHidden/>
              </w:rPr>
              <w:fldChar w:fldCharType="begin"/>
            </w:r>
            <w:r>
              <w:rPr>
                <w:noProof/>
                <w:webHidden/>
              </w:rPr>
              <w:instrText xml:space="preserve"> PAGEREF _Toc168134289 \h </w:instrText>
            </w:r>
            <w:r>
              <w:rPr>
                <w:noProof/>
                <w:webHidden/>
              </w:rPr>
            </w:r>
            <w:r>
              <w:rPr>
                <w:noProof/>
                <w:webHidden/>
              </w:rPr>
              <w:fldChar w:fldCharType="separate"/>
            </w:r>
            <w:r>
              <w:rPr>
                <w:noProof/>
                <w:webHidden/>
              </w:rPr>
              <w:t>7</w:t>
            </w:r>
            <w:r>
              <w:rPr>
                <w:noProof/>
                <w:webHidden/>
              </w:rPr>
              <w:fldChar w:fldCharType="end"/>
            </w:r>
          </w:hyperlink>
        </w:p>
        <w:p w14:paraId="1C381D5F" w14:textId="4D86785B" w:rsidR="00310CF4" w:rsidRDefault="00310CF4">
          <w:pPr>
            <w:pStyle w:val="TOC3"/>
            <w:tabs>
              <w:tab w:val="right" w:leader="dot" w:pos="9016"/>
            </w:tabs>
            <w:rPr>
              <w:rFonts w:eastAsiaTheme="minorEastAsia"/>
              <w:noProof/>
              <w:lang w:eastAsia="en-GB"/>
            </w:rPr>
          </w:pPr>
          <w:hyperlink w:anchor="_Toc168134290" w:history="1">
            <w:r w:rsidRPr="00CE2309">
              <w:rPr>
                <w:rStyle w:val="Hyperlink"/>
                <w:noProof/>
              </w:rPr>
              <w:t>Room Bookings Procedures</w:t>
            </w:r>
            <w:r>
              <w:rPr>
                <w:noProof/>
                <w:webHidden/>
              </w:rPr>
              <w:tab/>
            </w:r>
            <w:r>
              <w:rPr>
                <w:noProof/>
                <w:webHidden/>
              </w:rPr>
              <w:fldChar w:fldCharType="begin"/>
            </w:r>
            <w:r>
              <w:rPr>
                <w:noProof/>
                <w:webHidden/>
              </w:rPr>
              <w:instrText xml:space="preserve"> PAGEREF _Toc168134290 \h </w:instrText>
            </w:r>
            <w:r>
              <w:rPr>
                <w:noProof/>
                <w:webHidden/>
              </w:rPr>
            </w:r>
            <w:r>
              <w:rPr>
                <w:noProof/>
                <w:webHidden/>
              </w:rPr>
              <w:fldChar w:fldCharType="separate"/>
            </w:r>
            <w:r>
              <w:rPr>
                <w:noProof/>
                <w:webHidden/>
              </w:rPr>
              <w:t>9</w:t>
            </w:r>
            <w:r>
              <w:rPr>
                <w:noProof/>
                <w:webHidden/>
              </w:rPr>
              <w:fldChar w:fldCharType="end"/>
            </w:r>
          </w:hyperlink>
        </w:p>
        <w:p w14:paraId="2FCB8042" w14:textId="7237ED56" w:rsidR="00310CF4" w:rsidRDefault="00310CF4">
          <w:pPr>
            <w:pStyle w:val="TOC3"/>
            <w:tabs>
              <w:tab w:val="right" w:leader="dot" w:pos="9016"/>
            </w:tabs>
            <w:rPr>
              <w:rFonts w:eastAsiaTheme="minorEastAsia"/>
              <w:noProof/>
              <w:lang w:eastAsia="en-GB"/>
            </w:rPr>
          </w:pPr>
          <w:hyperlink w:anchor="_Toc168134291" w:history="1">
            <w:r w:rsidRPr="00CE2309">
              <w:rPr>
                <w:rStyle w:val="Hyperlink"/>
                <w:noProof/>
              </w:rPr>
              <w:t>Large Events Procedures</w:t>
            </w:r>
            <w:r>
              <w:rPr>
                <w:noProof/>
                <w:webHidden/>
              </w:rPr>
              <w:tab/>
            </w:r>
            <w:r>
              <w:rPr>
                <w:noProof/>
                <w:webHidden/>
              </w:rPr>
              <w:fldChar w:fldCharType="begin"/>
            </w:r>
            <w:r>
              <w:rPr>
                <w:noProof/>
                <w:webHidden/>
              </w:rPr>
              <w:instrText xml:space="preserve"> PAGEREF _Toc168134291 \h </w:instrText>
            </w:r>
            <w:r>
              <w:rPr>
                <w:noProof/>
                <w:webHidden/>
              </w:rPr>
            </w:r>
            <w:r>
              <w:rPr>
                <w:noProof/>
                <w:webHidden/>
              </w:rPr>
              <w:fldChar w:fldCharType="separate"/>
            </w:r>
            <w:r>
              <w:rPr>
                <w:noProof/>
                <w:webHidden/>
              </w:rPr>
              <w:t>10</w:t>
            </w:r>
            <w:r>
              <w:rPr>
                <w:noProof/>
                <w:webHidden/>
              </w:rPr>
              <w:fldChar w:fldCharType="end"/>
            </w:r>
          </w:hyperlink>
        </w:p>
        <w:p w14:paraId="2D04270A" w14:textId="34EED8B2" w:rsidR="00310CF4" w:rsidRDefault="00310CF4">
          <w:pPr>
            <w:pStyle w:val="TOC3"/>
            <w:tabs>
              <w:tab w:val="right" w:leader="dot" w:pos="9016"/>
            </w:tabs>
            <w:rPr>
              <w:rFonts w:eastAsiaTheme="minorEastAsia"/>
              <w:noProof/>
              <w:lang w:eastAsia="en-GB"/>
            </w:rPr>
          </w:pPr>
          <w:hyperlink w:anchor="_Toc168134292" w:history="1">
            <w:r w:rsidRPr="00CE2309">
              <w:rPr>
                <w:rStyle w:val="Hyperlink"/>
                <w:noProof/>
              </w:rPr>
              <w:t>Old Mission Hall Procedures</w:t>
            </w:r>
            <w:r>
              <w:rPr>
                <w:noProof/>
                <w:webHidden/>
              </w:rPr>
              <w:tab/>
            </w:r>
            <w:r>
              <w:rPr>
                <w:noProof/>
                <w:webHidden/>
              </w:rPr>
              <w:fldChar w:fldCharType="begin"/>
            </w:r>
            <w:r>
              <w:rPr>
                <w:noProof/>
                <w:webHidden/>
              </w:rPr>
              <w:instrText xml:space="preserve"> PAGEREF _Toc168134292 \h </w:instrText>
            </w:r>
            <w:r>
              <w:rPr>
                <w:noProof/>
                <w:webHidden/>
              </w:rPr>
            </w:r>
            <w:r>
              <w:rPr>
                <w:noProof/>
                <w:webHidden/>
              </w:rPr>
              <w:fldChar w:fldCharType="separate"/>
            </w:r>
            <w:r>
              <w:rPr>
                <w:noProof/>
                <w:webHidden/>
              </w:rPr>
              <w:t>11</w:t>
            </w:r>
            <w:r>
              <w:rPr>
                <w:noProof/>
                <w:webHidden/>
              </w:rPr>
              <w:fldChar w:fldCharType="end"/>
            </w:r>
          </w:hyperlink>
        </w:p>
        <w:p w14:paraId="135A73EA" w14:textId="47463DC0" w:rsidR="00310CF4" w:rsidRDefault="00310CF4">
          <w:pPr>
            <w:pStyle w:val="TOC3"/>
            <w:tabs>
              <w:tab w:val="right" w:leader="dot" w:pos="9016"/>
            </w:tabs>
            <w:rPr>
              <w:rFonts w:eastAsiaTheme="minorEastAsia"/>
              <w:noProof/>
              <w:lang w:eastAsia="en-GB"/>
            </w:rPr>
          </w:pPr>
          <w:hyperlink w:anchor="_Toc168134293" w:history="1">
            <w:r w:rsidRPr="00CE2309">
              <w:rPr>
                <w:rStyle w:val="Hyperlink"/>
                <w:noProof/>
              </w:rPr>
              <w:t>Church Office Procedures</w:t>
            </w:r>
            <w:r>
              <w:rPr>
                <w:noProof/>
                <w:webHidden/>
              </w:rPr>
              <w:tab/>
            </w:r>
            <w:r>
              <w:rPr>
                <w:noProof/>
                <w:webHidden/>
              </w:rPr>
              <w:fldChar w:fldCharType="begin"/>
            </w:r>
            <w:r>
              <w:rPr>
                <w:noProof/>
                <w:webHidden/>
              </w:rPr>
              <w:instrText xml:space="preserve"> PAGEREF _Toc168134293 \h </w:instrText>
            </w:r>
            <w:r>
              <w:rPr>
                <w:noProof/>
                <w:webHidden/>
              </w:rPr>
            </w:r>
            <w:r>
              <w:rPr>
                <w:noProof/>
                <w:webHidden/>
              </w:rPr>
              <w:fldChar w:fldCharType="separate"/>
            </w:r>
            <w:r>
              <w:rPr>
                <w:noProof/>
                <w:webHidden/>
              </w:rPr>
              <w:t>12</w:t>
            </w:r>
            <w:r>
              <w:rPr>
                <w:noProof/>
                <w:webHidden/>
              </w:rPr>
              <w:fldChar w:fldCharType="end"/>
            </w:r>
          </w:hyperlink>
        </w:p>
        <w:p w14:paraId="101DA437" w14:textId="4674546F" w:rsidR="00310CF4" w:rsidRDefault="00310CF4">
          <w:pPr>
            <w:pStyle w:val="TOC2"/>
            <w:tabs>
              <w:tab w:val="right" w:leader="dot" w:pos="9016"/>
            </w:tabs>
            <w:rPr>
              <w:rFonts w:eastAsiaTheme="minorEastAsia"/>
              <w:noProof/>
              <w:lang w:eastAsia="en-GB"/>
            </w:rPr>
          </w:pPr>
          <w:hyperlink w:anchor="_Toc168134294" w:history="1">
            <w:r w:rsidRPr="00CE2309">
              <w:rPr>
                <w:rStyle w:val="Hyperlink"/>
                <w:noProof/>
              </w:rPr>
              <w:t>Fire Safety Policies</w:t>
            </w:r>
            <w:r>
              <w:rPr>
                <w:noProof/>
                <w:webHidden/>
              </w:rPr>
              <w:tab/>
            </w:r>
            <w:r>
              <w:rPr>
                <w:noProof/>
                <w:webHidden/>
              </w:rPr>
              <w:fldChar w:fldCharType="begin"/>
            </w:r>
            <w:r>
              <w:rPr>
                <w:noProof/>
                <w:webHidden/>
              </w:rPr>
              <w:instrText xml:space="preserve"> PAGEREF _Toc168134294 \h </w:instrText>
            </w:r>
            <w:r>
              <w:rPr>
                <w:noProof/>
                <w:webHidden/>
              </w:rPr>
            </w:r>
            <w:r>
              <w:rPr>
                <w:noProof/>
                <w:webHidden/>
              </w:rPr>
              <w:fldChar w:fldCharType="separate"/>
            </w:r>
            <w:r>
              <w:rPr>
                <w:noProof/>
                <w:webHidden/>
              </w:rPr>
              <w:t>13</w:t>
            </w:r>
            <w:r>
              <w:rPr>
                <w:noProof/>
                <w:webHidden/>
              </w:rPr>
              <w:fldChar w:fldCharType="end"/>
            </w:r>
          </w:hyperlink>
        </w:p>
        <w:p w14:paraId="5C317B0A" w14:textId="2070B224" w:rsidR="00310CF4" w:rsidRDefault="00310CF4">
          <w:pPr>
            <w:pStyle w:val="TOC2"/>
            <w:tabs>
              <w:tab w:val="right" w:leader="dot" w:pos="9016"/>
            </w:tabs>
            <w:rPr>
              <w:rFonts w:eastAsiaTheme="minorEastAsia"/>
              <w:noProof/>
              <w:lang w:eastAsia="en-GB"/>
            </w:rPr>
          </w:pPr>
          <w:hyperlink w:anchor="_Toc168134295" w:history="1">
            <w:r w:rsidRPr="00CE2309">
              <w:rPr>
                <w:rStyle w:val="Hyperlink"/>
                <w:noProof/>
              </w:rPr>
              <w:t>Appendices</w:t>
            </w:r>
            <w:r>
              <w:rPr>
                <w:noProof/>
                <w:webHidden/>
              </w:rPr>
              <w:tab/>
            </w:r>
            <w:r>
              <w:rPr>
                <w:noProof/>
                <w:webHidden/>
              </w:rPr>
              <w:fldChar w:fldCharType="begin"/>
            </w:r>
            <w:r>
              <w:rPr>
                <w:noProof/>
                <w:webHidden/>
              </w:rPr>
              <w:instrText xml:space="preserve"> PAGEREF _Toc168134295 \h </w:instrText>
            </w:r>
            <w:r>
              <w:rPr>
                <w:noProof/>
                <w:webHidden/>
              </w:rPr>
            </w:r>
            <w:r>
              <w:rPr>
                <w:noProof/>
                <w:webHidden/>
              </w:rPr>
              <w:fldChar w:fldCharType="separate"/>
            </w:r>
            <w:r>
              <w:rPr>
                <w:noProof/>
                <w:webHidden/>
              </w:rPr>
              <w:t>14</w:t>
            </w:r>
            <w:r>
              <w:rPr>
                <w:noProof/>
                <w:webHidden/>
              </w:rPr>
              <w:fldChar w:fldCharType="end"/>
            </w:r>
          </w:hyperlink>
        </w:p>
        <w:p w14:paraId="714A1D26" w14:textId="07B54ABC" w:rsidR="00310CF4" w:rsidRDefault="00310CF4">
          <w:pPr>
            <w:pStyle w:val="TOC3"/>
            <w:tabs>
              <w:tab w:val="right" w:leader="dot" w:pos="9016"/>
            </w:tabs>
            <w:rPr>
              <w:rFonts w:eastAsiaTheme="minorEastAsia"/>
              <w:noProof/>
              <w:lang w:eastAsia="en-GB"/>
            </w:rPr>
          </w:pPr>
          <w:hyperlink w:anchor="_Toc168134296" w:history="1">
            <w:r w:rsidRPr="00CE2309">
              <w:rPr>
                <w:rStyle w:val="Hyperlink"/>
                <w:noProof/>
              </w:rPr>
              <w:t>Evacuation Plan – Church</w:t>
            </w:r>
            <w:r>
              <w:rPr>
                <w:noProof/>
                <w:webHidden/>
              </w:rPr>
              <w:tab/>
            </w:r>
            <w:r>
              <w:rPr>
                <w:noProof/>
                <w:webHidden/>
              </w:rPr>
              <w:fldChar w:fldCharType="begin"/>
            </w:r>
            <w:r>
              <w:rPr>
                <w:noProof/>
                <w:webHidden/>
              </w:rPr>
              <w:instrText xml:space="preserve"> PAGEREF _Toc168134296 \h </w:instrText>
            </w:r>
            <w:r>
              <w:rPr>
                <w:noProof/>
                <w:webHidden/>
              </w:rPr>
            </w:r>
            <w:r>
              <w:rPr>
                <w:noProof/>
                <w:webHidden/>
              </w:rPr>
              <w:fldChar w:fldCharType="separate"/>
            </w:r>
            <w:r>
              <w:rPr>
                <w:noProof/>
                <w:webHidden/>
              </w:rPr>
              <w:t>14</w:t>
            </w:r>
            <w:r>
              <w:rPr>
                <w:noProof/>
                <w:webHidden/>
              </w:rPr>
              <w:fldChar w:fldCharType="end"/>
            </w:r>
          </w:hyperlink>
        </w:p>
        <w:p w14:paraId="434D37EF" w14:textId="1C69BA17" w:rsidR="00310CF4" w:rsidRDefault="00310CF4">
          <w:pPr>
            <w:pStyle w:val="TOC3"/>
            <w:tabs>
              <w:tab w:val="right" w:leader="dot" w:pos="9016"/>
            </w:tabs>
            <w:rPr>
              <w:rFonts w:eastAsiaTheme="minorEastAsia"/>
              <w:noProof/>
              <w:lang w:eastAsia="en-GB"/>
            </w:rPr>
          </w:pPr>
          <w:hyperlink w:anchor="_Toc168134297" w:history="1">
            <w:r w:rsidRPr="00CE2309">
              <w:rPr>
                <w:rStyle w:val="Hyperlink"/>
                <w:noProof/>
              </w:rPr>
              <w:t>Evacuation Plan - Old Mission Hall</w:t>
            </w:r>
            <w:r>
              <w:rPr>
                <w:noProof/>
                <w:webHidden/>
              </w:rPr>
              <w:tab/>
            </w:r>
            <w:r>
              <w:rPr>
                <w:noProof/>
                <w:webHidden/>
              </w:rPr>
              <w:fldChar w:fldCharType="begin"/>
            </w:r>
            <w:r>
              <w:rPr>
                <w:noProof/>
                <w:webHidden/>
              </w:rPr>
              <w:instrText xml:space="preserve"> PAGEREF _Toc168134297 \h </w:instrText>
            </w:r>
            <w:r>
              <w:rPr>
                <w:noProof/>
                <w:webHidden/>
              </w:rPr>
            </w:r>
            <w:r>
              <w:rPr>
                <w:noProof/>
                <w:webHidden/>
              </w:rPr>
              <w:fldChar w:fldCharType="separate"/>
            </w:r>
            <w:r>
              <w:rPr>
                <w:noProof/>
                <w:webHidden/>
              </w:rPr>
              <w:t>15</w:t>
            </w:r>
            <w:r>
              <w:rPr>
                <w:noProof/>
                <w:webHidden/>
              </w:rPr>
              <w:fldChar w:fldCharType="end"/>
            </w:r>
          </w:hyperlink>
        </w:p>
        <w:p w14:paraId="0467B2DB" w14:textId="771D4CD1" w:rsidR="00310CF4" w:rsidRDefault="00310CF4">
          <w:pPr>
            <w:pStyle w:val="TOC3"/>
            <w:tabs>
              <w:tab w:val="right" w:leader="dot" w:pos="9016"/>
            </w:tabs>
            <w:rPr>
              <w:rFonts w:eastAsiaTheme="minorEastAsia"/>
              <w:noProof/>
              <w:lang w:eastAsia="en-GB"/>
            </w:rPr>
          </w:pPr>
          <w:hyperlink w:anchor="_Toc168134298" w:history="1">
            <w:r w:rsidRPr="00CE2309">
              <w:rPr>
                <w:rStyle w:val="Hyperlink"/>
                <w:noProof/>
              </w:rPr>
              <w:t>Evacuation Plan – Office</w:t>
            </w:r>
            <w:r>
              <w:rPr>
                <w:noProof/>
                <w:webHidden/>
              </w:rPr>
              <w:tab/>
            </w:r>
            <w:r>
              <w:rPr>
                <w:noProof/>
                <w:webHidden/>
              </w:rPr>
              <w:fldChar w:fldCharType="begin"/>
            </w:r>
            <w:r>
              <w:rPr>
                <w:noProof/>
                <w:webHidden/>
              </w:rPr>
              <w:instrText xml:space="preserve"> PAGEREF _Toc168134298 \h </w:instrText>
            </w:r>
            <w:r>
              <w:rPr>
                <w:noProof/>
                <w:webHidden/>
              </w:rPr>
            </w:r>
            <w:r>
              <w:rPr>
                <w:noProof/>
                <w:webHidden/>
              </w:rPr>
              <w:fldChar w:fldCharType="separate"/>
            </w:r>
            <w:r>
              <w:rPr>
                <w:noProof/>
                <w:webHidden/>
              </w:rPr>
              <w:t>15</w:t>
            </w:r>
            <w:r>
              <w:rPr>
                <w:noProof/>
                <w:webHidden/>
              </w:rPr>
              <w:fldChar w:fldCharType="end"/>
            </w:r>
          </w:hyperlink>
        </w:p>
        <w:p w14:paraId="194525AC" w14:textId="48D47BE5" w:rsidR="00310CF4" w:rsidRDefault="00310CF4">
          <w:pPr>
            <w:pStyle w:val="TOC3"/>
            <w:tabs>
              <w:tab w:val="right" w:leader="dot" w:pos="9016"/>
            </w:tabs>
            <w:rPr>
              <w:rFonts w:eastAsiaTheme="minorEastAsia"/>
              <w:noProof/>
              <w:lang w:eastAsia="en-GB"/>
            </w:rPr>
          </w:pPr>
          <w:hyperlink w:anchor="_Toc168134299" w:history="1">
            <w:r w:rsidRPr="00CE2309">
              <w:rPr>
                <w:rStyle w:val="Hyperlink"/>
                <w:noProof/>
              </w:rPr>
              <w:t>Assembly Point – Room List</w:t>
            </w:r>
            <w:r>
              <w:rPr>
                <w:noProof/>
                <w:webHidden/>
              </w:rPr>
              <w:tab/>
            </w:r>
            <w:r>
              <w:rPr>
                <w:noProof/>
                <w:webHidden/>
              </w:rPr>
              <w:fldChar w:fldCharType="begin"/>
            </w:r>
            <w:r>
              <w:rPr>
                <w:noProof/>
                <w:webHidden/>
              </w:rPr>
              <w:instrText xml:space="preserve"> PAGEREF _Toc168134299 \h </w:instrText>
            </w:r>
            <w:r>
              <w:rPr>
                <w:noProof/>
                <w:webHidden/>
              </w:rPr>
            </w:r>
            <w:r>
              <w:rPr>
                <w:noProof/>
                <w:webHidden/>
              </w:rPr>
              <w:fldChar w:fldCharType="separate"/>
            </w:r>
            <w:r>
              <w:rPr>
                <w:noProof/>
                <w:webHidden/>
              </w:rPr>
              <w:t>16</w:t>
            </w:r>
            <w:r>
              <w:rPr>
                <w:noProof/>
                <w:webHidden/>
              </w:rPr>
              <w:fldChar w:fldCharType="end"/>
            </w:r>
          </w:hyperlink>
        </w:p>
        <w:p w14:paraId="0CC2EE1C" w14:textId="5780C361" w:rsidR="00310CF4" w:rsidRDefault="00310CF4">
          <w:pPr>
            <w:pStyle w:val="TOC3"/>
            <w:tabs>
              <w:tab w:val="right" w:leader="dot" w:pos="9016"/>
            </w:tabs>
            <w:rPr>
              <w:rFonts w:eastAsiaTheme="minorEastAsia"/>
              <w:noProof/>
              <w:lang w:eastAsia="en-GB"/>
            </w:rPr>
          </w:pPr>
          <w:hyperlink w:anchor="_Toc168134300" w:history="1">
            <w:r w:rsidRPr="00CE2309">
              <w:rPr>
                <w:rStyle w:val="Hyperlink"/>
                <w:noProof/>
              </w:rPr>
              <w:t>Signage Examples</w:t>
            </w:r>
            <w:r>
              <w:rPr>
                <w:noProof/>
                <w:webHidden/>
              </w:rPr>
              <w:tab/>
            </w:r>
            <w:r>
              <w:rPr>
                <w:noProof/>
                <w:webHidden/>
              </w:rPr>
              <w:fldChar w:fldCharType="begin"/>
            </w:r>
            <w:r>
              <w:rPr>
                <w:noProof/>
                <w:webHidden/>
              </w:rPr>
              <w:instrText xml:space="preserve"> PAGEREF _Toc168134300 \h </w:instrText>
            </w:r>
            <w:r>
              <w:rPr>
                <w:noProof/>
                <w:webHidden/>
              </w:rPr>
            </w:r>
            <w:r>
              <w:rPr>
                <w:noProof/>
                <w:webHidden/>
              </w:rPr>
              <w:fldChar w:fldCharType="separate"/>
            </w:r>
            <w:r>
              <w:rPr>
                <w:noProof/>
                <w:webHidden/>
              </w:rPr>
              <w:t>17</w:t>
            </w:r>
            <w:r>
              <w:rPr>
                <w:noProof/>
                <w:webHidden/>
              </w:rPr>
              <w:fldChar w:fldCharType="end"/>
            </w:r>
          </w:hyperlink>
        </w:p>
        <w:p w14:paraId="1B376145" w14:textId="2D356B9C" w:rsidR="00747564" w:rsidRDefault="00747564">
          <w:r>
            <w:rPr>
              <w:b/>
              <w:bCs/>
              <w:noProof/>
            </w:rPr>
            <w:fldChar w:fldCharType="end"/>
          </w:r>
        </w:p>
      </w:sdtContent>
    </w:sdt>
    <w:p w14:paraId="3358F72C" w14:textId="7C4294EF" w:rsidR="007120C4" w:rsidRDefault="007120C4" w:rsidP="007120C4">
      <w:r>
        <w:br w:type="page"/>
      </w:r>
    </w:p>
    <w:p w14:paraId="770F1704" w14:textId="1D6B7E86" w:rsidR="007120C4" w:rsidRDefault="007120C4" w:rsidP="00747564">
      <w:pPr>
        <w:pStyle w:val="Heading1"/>
      </w:pPr>
      <w:r>
        <w:lastRenderedPageBreak/>
        <w:tab/>
      </w:r>
      <w:bookmarkStart w:id="1" w:name="_Toc168134281"/>
      <w:r w:rsidR="00747564">
        <w:t>Introduction</w:t>
      </w:r>
      <w:bookmarkEnd w:id="1"/>
    </w:p>
    <w:p w14:paraId="33568DC8" w14:textId="77777777" w:rsidR="00747564" w:rsidRPr="00610071" w:rsidRDefault="00747564" w:rsidP="00747564">
      <w:pPr>
        <w:autoSpaceDE w:val="0"/>
        <w:autoSpaceDN w:val="0"/>
        <w:adjustRightInd w:val="0"/>
        <w:jc w:val="both"/>
        <w:rPr>
          <w:rFonts w:ascii="Calibri" w:hAnsi="Calibri" w:cs="Calibri"/>
        </w:rPr>
      </w:pPr>
      <w:r w:rsidRPr="00567524">
        <w:rPr>
          <w:rFonts w:ascii="Calibri" w:hAnsi="Calibri" w:cs="Arial"/>
        </w:rPr>
        <w:t xml:space="preserve">An outbreak of fire anywhere within the premises has the potential to cause significant risk to life and property. The emergency procedures provided within this document sets out the actions that occupants should take in the event of a fire emergency. </w:t>
      </w:r>
      <w:r w:rsidRPr="00610071">
        <w:rPr>
          <w:rFonts w:ascii="Calibri" w:hAnsi="Calibri" w:cs="Calibri"/>
        </w:rPr>
        <w:t xml:space="preserve">The purpose of the procedures is to ensure that people in the premises know what key actions are required to be carried out in the event of fire and know what to do to safely evacuate the premises. All occupants using or having control of the building to any extent should follow this procedural document as a minimum. </w:t>
      </w:r>
    </w:p>
    <w:p w14:paraId="1A8A0AF9" w14:textId="77777777" w:rsidR="00747564" w:rsidRPr="00567524" w:rsidRDefault="00747564" w:rsidP="00747564">
      <w:pPr>
        <w:autoSpaceDE w:val="0"/>
        <w:autoSpaceDN w:val="0"/>
        <w:adjustRightInd w:val="0"/>
        <w:jc w:val="both"/>
        <w:rPr>
          <w:rFonts w:ascii="Calibri" w:hAnsi="Calibri" w:cs="Arial"/>
        </w:rPr>
      </w:pPr>
    </w:p>
    <w:p w14:paraId="3CD3B9B7" w14:textId="77777777" w:rsidR="00747564" w:rsidRDefault="00747564" w:rsidP="00747564">
      <w:pPr>
        <w:autoSpaceDE w:val="0"/>
        <w:autoSpaceDN w:val="0"/>
        <w:adjustRightInd w:val="0"/>
        <w:jc w:val="both"/>
        <w:rPr>
          <w:rFonts w:ascii="Calibri" w:hAnsi="Calibri" w:cs="Arial"/>
        </w:rPr>
      </w:pPr>
      <w:r w:rsidRPr="00567524">
        <w:rPr>
          <w:rFonts w:ascii="Calibri" w:hAnsi="Calibri" w:cs="Arial"/>
        </w:rPr>
        <w:t xml:space="preserve">Suitable arrangements, by way of nominating key persons to assist during emergencies, </w:t>
      </w:r>
      <w:r>
        <w:rPr>
          <w:rFonts w:ascii="Calibri" w:hAnsi="Calibri" w:cs="Arial"/>
        </w:rPr>
        <w:t>will</w:t>
      </w:r>
      <w:r w:rsidRPr="00567524">
        <w:rPr>
          <w:rFonts w:ascii="Calibri" w:hAnsi="Calibri" w:cs="Arial"/>
        </w:rPr>
        <w:t xml:space="preserve"> be required to carry out all the key duties listed within this document. The number of persons nominated to assist should relate to the size of the event and the expected number of persons using the building. </w:t>
      </w:r>
    </w:p>
    <w:p w14:paraId="49E162D0" w14:textId="7F023925" w:rsidR="0064526F" w:rsidRDefault="0064526F" w:rsidP="0064526F">
      <w:pPr>
        <w:pStyle w:val="Heading2"/>
      </w:pPr>
      <w:bookmarkStart w:id="2" w:name="_Toc168134282"/>
      <w:r>
        <w:t>Responsible Person</w:t>
      </w:r>
      <w:bookmarkEnd w:id="2"/>
    </w:p>
    <w:p w14:paraId="3AC759E3" w14:textId="1EE4E51E" w:rsidR="0064526F" w:rsidRDefault="7A2B4EEF" w:rsidP="0064526F">
      <w:r>
        <w:t xml:space="preserve">A nominated responsible person is in charge of fire evacuation for an event. </w:t>
      </w:r>
    </w:p>
    <w:p w14:paraId="66D0ED84" w14:textId="50947FB9" w:rsidR="0064526F" w:rsidRDefault="0064526F" w:rsidP="0064526F">
      <w:r>
        <w:t>Assistant responsible person</w:t>
      </w:r>
      <w:r w:rsidR="00744F75">
        <w:t>s</w:t>
      </w:r>
      <w:r>
        <w:t xml:space="preserve"> may be nominated for larger events to assist the responsible person</w:t>
      </w:r>
    </w:p>
    <w:p w14:paraId="1C1503F3" w14:textId="7D9E29E8" w:rsidR="0064526F" w:rsidRDefault="7A2B4EEF" w:rsidP="0064526F">
      <w:r>
        <w:t xml:space="preserve">For a Sunday morning worship service, the responsible person will be the </w:t>
      </w:r>
      <w:r w:rsidRPr="7A2B4EEF">
        <w:rPr>
          <w:b/>
          <w:bCs/>
        </w:rPr>
        <w:t>duty church warden</w:t>
      </w:r>
      <w:r>
        <w:t xml:space="preserve">. Assistant responsible persons will be the </w:t>
      </w:r>
      <w:r w:rsidRPr="7A2B4EEF">
        <w:rPr>
          <w:b/>
          <w:bCs/>
        </w:rPr>
        <w:t>Welcome Team</w:t>
      </w:r>
      <w:r>
        <w:t xml:space="preserve"> and </w:t>
      </w:r>
      <w:r w:rsidRPr="7A2B4EEF">
        <w:rPr>
          <w:b/>
          <w:bCs/>
        </w:rPr>
        <w:t>off duty church wardens (if present)</w:t>
      </w:r>
      <w:r>
        <w:t xml:space="preserve">, </w:t>
      </w:r>
      <w:r w:rsidRPr="7A2B4EEF">
        <w:rPr>
          <w:b/>
          <w:bCs/>
        </w:rPr>
        <w:t>TJC Group Leaders</w:t>
      </w:r>
    </w:p>
    <w:p w14:paraId="1BAE1C16" w14:textId="2CB3CA05" w:rsidR="0064526F" w:rsidRPr="0064526F" w:rsidRDefault="000D2D04" w:rsidP="0064526F">
      <w:r>
        <w:t>The planning of other events or regular activities should identify the responsible person</w:t>
      </w:r>
    </w:p>
    <w:p w14:paraId="2175A3F5" w14:textId="1E706068" w:rsidR="00747564" w:rsidRDefault="00747564">
      <w:pPr>
        <w:rPr>
          <w:rFonts w:ascii="Calibri" w:hAnsi="Calibri" w:cs="Arial"/>
        </w:rPr>
      </w:pPr>
      <w:r>
        <w:rPr>
          <w:rFonts w:ascii="Calibri" w:hAnsi="Calibri" w:cs="Arial"/>
        </w:rPr>
        <w:br w:type="page"/>
      </w:r>
    </w:p>
    <w:p w14:paraId="0A717BAA" w14:textId="431A07BF" w:rsidR="00747564" w:rsidRDefault="7A2B4EEF" w:rsidP="00B63151">
      <w:pPr>
        <w:pStyle w:val="Heading2"/>
      </w:pPr>
      <w:bookmarkStart w:id="3" w:name="_Toc168134283"/>
      <w:r>
        <w:lastRenderedPageBreak/>
        <w:t>Procedure –</w:t>
      </w:r>
      <w:r w:rsidR="005E4A65">
        <w:t xml:space="preserve"> </w:t>
      </w:r>
      <w:r>
        <w:t>on discovering a fire</w:t>
      </w:r>
      <w:bookmarkEnd w:id="3"/>
    </w:p>
    <w:p w14:paraId="43B81BE9" w14:textId="71AA6A06" w:rsidR="00747564" w:rsidRDefault="7A2B4EEF" w:rsidP="00747564">
      <w:r>
        <w:t>These procedures apply to those discovering a fire and any person using the premises when an alert is raised. They should be displayed on fire safety notices</w:t>
      </w:r>
    </w:p>
    <w:p w14:paraId="7785CC24" w14:textId="106FD639" w:rsidR="00A7347E" w:rsidRDefault="00701011" w:rsidP="00B63151">
      <w:pPr>
        <w:pStyle w:val="Heading3"/>
      </w:pPr>
      <w:bookmarkStart w:id="4" w:name="_Toc168134284"/>
      <w:r>
        <w:t>Church Nave and Balcony</w:t>
      </w:r>
      <w:bookmarkEnd w:id="4"/>
    </w:p>
    <w:tbl>
      <w:tblPr>
        <w:tblW w:w="96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5"/>
      </w:tblGrid>
      <w:tr w:rsidR="00483D74" w14:paraId="25879D50" w14:textId="77777777" w:rsidTr="7A2B4EEF">
        <w:trPr>
          <w:trHeight w:val="430"/>
        </w:trPr>
        <w:tc>
          <w:tcPr>
            <w:tcW w:w="9685" w:type="dxa"/>
            <w:tcBorders>
              <w:top w:val="single" w:sz="12" w:space="0" w:color="auto"/>
              <w:left w:val="single" w:sz="12" w:space="0" w:color="auto"/>
              <w:bottom w:val="single" w:sz="12" w:space="0" w:color="auto"/>
              <w:right w:val="single" w:sz="12" w:space="0" w:color="auto"/>
            </w:tcBorders>
            <w:shd w:val="clear" w:color="auto" w:fill="00B0F0"/>
          </w:tcPr>
          <w:p w14:paraId="0EEC97C8" w14:textId="61EF837B" w:rsidR="00483D74" w:rsidRDefault="00483D74" w:rsidP="000646E6">
            <w:pPr>
              <w:ind w:left="46"/>
              <w:jc w:val="both"/>
              <w:rPr>
                <w:rFonts w:ascii="Calibri" w:hAnsi="Calibri" w:cs="Arial"/>
                <w:b/>
                <w:sz w:val="28"/>
                <w:szCs w:val="28"/>
              </w:rPr>
            </w:pPr>
            <w:r w:rsidRPr="0048382D">
              <w:rPr>
                <w:rFonts w:ascii="Calibri" w:hAnsi="Calibri" w:cs="Arial"/>
                <w:b/>
                <w:sz w:val="28"/>
                <w:szCs w:val="28"/>
              </w:rPr>
              <w:t>On Discovering Fire</w:t>
            </w:r>
            <w:r w:rsidR="00E02637">
              <w:rPr>
                <w:rFonts w:ascii="Calibri" w:hAnsi="Calibri" w:cs="Arial"/>
                <w:b/>
                <w:sz w:val="28"/>
                <w:szCs w:val="28"/>
              </w:rPr>
              <w:t xml:space="preserve"> </w:t>
            </w:r>
            <w:r w:rsidR="000C54B8">
              <w:rPr>
                <w:rFonts w:ascii="Calibri" w:hAnsi="Calibri" w:cs="Arial"/>
                <w:b/>
                <w:sz w:val="28"/>
                <w:szCs w:val="28"/>
              </w:rPr>
              <w:t>–</w:t>
            </w:r>
            <w:r w:rsidR="00E02637">
              <w:rPr>
                <w:rFonts w:ascii="Calibri" w:hAnsi="Calibri" w:cs="Arial"/>
                <w:b/>
                <w:sz w:val="28"/>
                <w:szCs w:val="28"/>
              </w:rPr>
              <w:t xml:space="preserve"> Nave</w:t>
            </w:r>
          </w:p>
        </w:tc>
      </w:tr>
      <w:tr w:rsidR="00483D74" w:rsidRPr="0048382D" w14:paraId="1C561F94" w14:textId="77777777" w:rsidTr="7A2B4EEF">
        <w:trPr>
          <w:trHeight w:val="3279"/>
        </w:trPr>
        <w:tc>
          <w:tcPr>
            <w:tcW w:w="9685" w:type="dxa"/>
            <w:tcBorders>
              <w:top w:val="single" w:sz="12" w:space="0" w:color="auto"/>
              <w:left w:val="single" w:sz="12" w:space="0" w:color="auto"/>
              <w:bottom w:val="single" w:sz="12" w:space="0" w:color="auto"/>
              <w:right w:val="single" w:sz="12" w:space="0" w:color="auto"/>
            </w:tcBorders>
          </w:tcPr>
          <w:p w14:paraId="6D4B4FE9" w14:textId="77777777" w:rsidR="004E7E3A" w:rsidRDefault="004E7E3A" w:rsidP="004E7E3A">
            <w:pPr>
              <w:ind w:left="720"/>
            </w:pPr>
          </w:p>
          <w:p w14:paraId="5EAACEBE" w14:textId="485E8619" w:rsidR="00483D74" w:rsidRDefault="00483D74" w:rsidP="00E441EB">
            <w:pPr>
              <w:pStyle w:val="ListParagraph"/>
            </w:pPr>
            <w:r w:rsidRPr="00BD174C">
              <w:rPr>
                <w:b/>
                <w:bCs/>
              </w:rPr>
              <w:t>Raise the alert</w:t>
            </w:r>
            <w:r>
              <w:t xml:space="preserve"> by immediately giving the </w:t>
            </w:r>
            <w:r w:rsidRPr="00791600">
              <w:t>shouted warning of fire</w:t>
            </w:r>
            <w:r>
              <w:t xml:space="preserve"> and/or </w:t>
            </w:r>
            <w:r w:rsidRPr="00791600">
              <w:t xml:space="preserve">by pressing the nearest red </w:t>
            </w:r>
            <w:r>
              <w:t>fire</w:t>
            </w:r>
            <w:r w:rsidRPr="00791600">
              <w:t xml:space="preserve"> call point</w:t>
            </w:r>
            <w:r w:rsidRPr="00355A6D">
              <w:t>.</w:t>
            </w:r>
            <w:r>
              <w:t xml:space="preserve"> </w:t>
            </w:r>
          </w:p>
          <w:p w14:paraId="29FDE213" w14:textId="69D31596" w:rsidR="00892E34" w:rsidRPr="00CB3788" w:rsidRDefault="7A2B4EEF" w:rsidP="00892E34">
            <w:pPr>
              <w:pStyle w:val="ListParagraph"/>
            </w:pPr>
            <w:r w:rsidRPr="7A2B4EEF">
              <w:rPr>
                <w:b/>
                <w:bCs/>
              </w:rPr>
              <w:t>Inform the Fire Evacuation Responsible Person</w:t>
            </w:r>
            <w:r>
              <w:t xml:space="preserve"> (who will be the duty Church Warden (Sunday mornings) or event leader (other times)), if possible and safe to do so.</w:t>
            </w:r>
          </w:p>
          <w:p w14:paraId="1083084A" w14:textId="37F23A39" w:rsidR="00483D74" w:rsidRPr="00355A6D" w:rsidRDefault="00122F76" w:rsidP="00E441EB">
            <w:pPr>
              <w:pStyle w:val="ListParagraph"/>
            </w:pPr>
            <w:r w:rsidRPr="00122F76">
              <w:rPr>
                <w:b/>
                <w:bCs/>
              </w:rPr>
              <w:t>Immediately</w:t>
            </w:r>
            <w:r>
              <w:t xml:space="preserve"> l</w:t>
            </w:r>
            <w:r w:rsidR="00483D74">
              <w:t xml:space="preserve">eave the building using the nearest and safest fire exit, following any instructions from the Fire Evacuation </w:t>
            </w:r>
            <w:r w:rsidR="004E7E3A">
              <w:t>Responsible Person</w:t>
            </w:r>
            <w:r w:rsidR="00141A7B">
              <w:t xml:space="preserve"> </w:t>
            </w:r>
            <w:r w:rsidR="00483D74">
              <w:t>or Assistants</w:t>
            </w:r>
            <w:r w:rsidR="00483D74" w:rsidRPr="00355A6D">
              <w:t>.</w:t>
            </w:r>
            <w:r w:rsidR="00616FC4">
              <w:t xml:space="preserve"> </w:t>
            </w:r>
          </w:p>
          <w:p w14:paraId="440DE79A" w14:textId="3FD4EB0B" w:rsidR="00483D74" w:rsidRPr="00C910D5" w:rsidRDefault="7A2B4EEF" w:rsidP="00E441EB">
            <w:pPr>
              <w:pStyle w:val="ListParagraph"/>
            </w:pPr>
            <w:r>
              <w:t xml:space="preserve">Report to </w:t>
            </w:r>
            <w:r w:rsidRPr="7A2B4EEF">
              <w:rPr>
                <w:b/>
                <w:bCs/>
              </w:rPr>
              <w:t>Fire Assembly Point</w:t>
            </w:r>
            <w:r>
              <w:t xml:space="preserve">:  - </w:t>
            </w:r>
            <w:r w:rsidR="0079401E" w:rsidRPr="008D4356">
              <w:t xml:space="preserve">Car Park </w:t>
            </w:r>
            <w:r w:rsidR="0079401E">
              <w:t>access road past churchyard gates</w:t>
            </w:r>
          </w:p>
          <w:p w14:paraId="5537E715" w14:textId="77777777" w:rsidR="00483D74" w:rsidRDefault="00483D74" w:rsidP="00E441EB">
            <w:pPr>
              <w:pStyle w:val="ListParagraph"/>
            </w:pPr>
            <w:r>
              <w:t>Ensure the emergency services have been summoned by dialling 999.</w:t>
            </w:r>
          </w:p>
          <w:p w14:paraId="0608D814" w14:textId="774B53EB" w:rsidR="00483D74" w:rsidRPr="00185665" w:rsidRDefault="00483D74" w:rsidP="00185665">
            <w:pPr>
              <w:pStyle w:val="ListParagraph"/>
              <w:numPr>
                <w:ilvl w:val="1"/>
                <w:numId w:val="2"/>
              </w:numPr>
            </w:pPr>
            <w:r w:rsidRPr="00E05113">
              <w:rPr>
                <w:b/>
                <w:bCs/>
              </w:rPr>
              <w:t>Location of the church:</w:t>
            </w:r>
            <w:r w:rsidRPr="00187E72">
              <w:t xml:space="preserve"> </w:t>
            </w:r>
            <w:r>
              <w:t xml:space="preserve">Oldbury Road, Tewkesbury, GL20 </w:t>
            </w:r>
            <w:r w:rsidR="00EB1401">
              <w:t>5NB</w:t>
            </w:r>
            <w:r>
              <w:t>. What3Words:</w:t>
            </w:r>
            <w:r w:rsidRPr="009544EA">
              <w:t>///barrel.altitude.broth</w:t>
            </w:r>
          </w:p>
        </w:tc>
      </w:tr>
    </w:tbl>
    <w:p w14:paraId="2D5A1CFA" w14:textId="77777777" w:rsidR="00747564" w:rsidRPr="00747564" w:rsidRDefault="00747564" w:rsidP="00747564"/>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5"/>
      </w:tblGrid>
      <w:tr w:rsidR="00BD174C" w:rsidRPr="00406794" w14:paraId="2E5BA589" w14:textId="77777777" w:rsidTr="7A2B4EEF">
        <w:trPr>
          <w:trHeight w:val="628"/>
        </w:trPr>
        <w:tc>
          <w:tcPr>
            <w:tcW w:w="9655" w:type="dxa"/>
            <w:tcBorders>
              <w:top w:val="single" w:sz="12" w:space="0" w:color="auto"/>
              <w:left w:val="single" w:sz="12" w:space="0" w:color="auto"/>
              <w:bottom w:val="single" w:sz="12" w:space="0" w:color="auto"/>
              <w:right w:val="single" w:sz="12" w:space="0" w:color="auto"/>
            </w:tcBorders>
            <w:shd w:val="clear" w:color="auto" w:fill="00B0F0"/>
          </w:tcPr>
          <w:p w14:paraId="0DF941BD" w14:textId="6188B57C" w:rsidR="00BD174C" w:rsidRPr="00406794" w:rsidRDefault="00BD174C" w:rsidP="007D0DAF">
            <w:pPr>
              <w:rPr>
                <w:rFonts w:ascii="Calibri" w:hAnsi="Calibri" w:cs="Arial"/>
                <w:b/>
                <w:sz w:val="28"/>
                <w:szCs w:val="28"/>
              </w:rPr>
            </w:pPr>
            <w:r w:rsidRPr="00406794">
              <w:rPr>
                <w:rFonts w:ascii="Calibri" w:hAnsi="Calibri" w:cs="Arial"/>
                <w:b/>
                <w:sz w:val="28"/>
                <w:szCs w:val="28"/>
              </w:rPr>
              <w:t>On Hearing the Shouted Warning of Fire or Audible Alarm Signal</w:t>
            </w:r>
            <w:r w:rsidR="007D0DAF">
              <w:rPr>
                <w:rFonts w:ascii="Calibri" w:hAnsi="Calibri" w:cs="Arial"/>
                <w:b/>
                <w:sz w:val="28"/>
                <w:szCs w:val="28"/>
              </w:rPr>
              <w:t xml:space="preserve"> - Nave</w:t>
            </w:r>
          </w:p>
        </w:tc>
      </w:tr>
      <w:tr w:rsidR="00BD174C" w14:paraId="67199EF7" w14:textId="77777777" w:rsidTr="7A2B4EEF">
        <w:trPr>
          <w:trHeight w:val="2490"/>
        </w:trPr>
        <w:tc>
          <w:tcPr>
            <w:tcW w:w="9655" w:type="dxa"/>
            <w:tcBorders>
              <w:top w:val="single" w:sz="12" w:space="0" w:color="auto"/>
              <w:left w:val="single" w:sz="12" w:space="0" w:color="auto"/>
              <w:bottom w:val="single" w:sz="12" w:space="0" w:color="auto"/>
              <w:right w:val="single" w:sz="12" w:space="0" w:color="auto"/>
            </w:tcBorders>
          </w:tcPr>
          <w:p w14:paraId="0CEA4340" w14:textId="77777777" w:rsidR="00BD174C" w:rsidRPr="005D36C3" w:rsidRDefault="00BD174C" w:rsidP="00AE6280">
            <w:pPr>
              <w:ind w:left="16"/>
              <w:jc w:val="both"/>
              <w:rPr>
                <w:rFonts w:ascii="Calibri" w:hAnsi="Calibri" w:cs="Arial"/>
              </w:rPr>
            </w:pPr>
          </w:p>
          <w:p w14:paraId="1222B6DC" w14:textId="77777777" w:rsidR="00BD174C" w:rsidRDefault="00BD174C" w:rsidP="00AE6280">
            <w:pPr>
              <w:pStyle w:val="ListParagraph"/>
            </w:pPr>
            <w:r w:rsidRPr="00ED43DC">
              <w:rPr>
                <w:b/>
                <w:bCs/>
              </w:rPr>
              <w:t>Immediately leave</w:t>
            </w:r>
            <w:r w:rsidRPr="008D4356">
              <w:t xml:space="preserve"> the building using the nearest and safest fire exit, following any instructions from the Fire Evacuation Responsible Person or Assistants.</w:t>
            </w:r>
          </w:p>
          <w:p w14:paraId="41194CB0" w14:textId="7ADFE157" w:rsidR="000C43B1" w:rsidRPr="000C43B1" w:rsidRDefault="000C43B1" w:rsidP="00AE6280">
            <w:pPr>
              <w:pStyle w:val="ListParagraph"/>
            </w:pPr>
            <w:r>
              <w:rPr>
                <w:b/>
                <w:bCs/>
              </w:rPr>
              <w:t xml:space="preserve">Do not collect children from the halls – </w:t>
            </w:r>
            <w:r w:rsidRPr="000C43B1">
              <w:t>they will be evacuated by their group leaders</w:t>
            </w:r>
          </w:p>
          <w:p w14:paraId="52B2A454" w14:textId="3FE8AF6E" w:rsidR="00C947D9" w:rsidRDefault="7A2B4EEF" w:rsidP="7A2B4EEF">
            <w:pPr>
              <w:pStyle w:val="ListParagraph"/>
            </w:pPr>
            <w:r>
              <w:t xml:space="preserve">For users with mobility issues, if the ramp exit via </w:t>
            </w:r>
            <w:r w:rsidR="005564E3">
              <w:t>foyer</w:t>
            </w:r>
            <w:r>
              <w:t xml:space="preserve"> and lobby is </w:t>
            </w:r>
            <w:r w:rsidR="00E203C4">
              <w:t xml:space="preserve">not useable because of the fire </w:t>
            </w:r>
            <w:r>
              <w:t xml:space="preserve">seek assistance from the responsible person in the </w:t>
            </w:r>
            <w:r w:rsidR="005564E3">
              <w:t>foyer</w:t>
            </w:r>
            <w:r>
              <w:t xml:space="preserve">. </w:t>
            </w:r>
          </w:p>
          <w:p w14:paraId="1FC0E975" w14:textId="0A913154" w:rsidR="00466BDC" w:rsidRPr="008D4356" w:rsidRDefault="7A2B4EEF" w:rsidP="7A2B4EEF">
            <w:pPr>
              <w:pStyle w:val="ListParagraph"/>
            </w:pPr>
            <w:r>
              <w:t>An additional fire exit is available through the Vestry room at the east end</w:t>
            </w:r>
          </w:p>
          <w:p w14:paraId="7D41F9D0" w14:textId="19F58A68" w:rsidR="00BD174C" w:rsidRPr="007D0DAF" w:rsidRDefault="00BD174C" w:rsidP="007D0DAF">
            <w:pPr>
              <w:pStyle w:val="ListParagraph"/>
            </w:pPr>
            <w:r w:rsidRPr="008D4356">
              <w:t xml:space="preserve">Report to </w:t>
            </w:r>
            <w:r w:rsidRPr="00C7324C">
              <w:rPr>
                <w:b/>
                <w:bCs/>
              </w:rPr>
              <w:t>Fire Assembly Point</w:t>
            </w:r>
            <w:r w:rsidRPr="008D4356">
              <w:t xml:space="preserve">:  _Car Park </w:t>
            </w:r>
            <w:r w:rsidR="009C2C19">
              <w:t>access road</w:t>
            </w:r>
            <w:r w:rsidR="0079401E">
              <w:t xml:space="preserve"> past churchyard gates</w:t>
            </w:r>
          </w:p>
        </w:tc>
      </w:tr>
    </w:tbl>
    <w:p w14:paraId="2AC0F619" w14:textId="77777777" w:rsidR="00BF1CDB" w:rsidRDefault="00BF1CDB">
      <w:pPr>
        <w:rPr>
          <w:rFonts w:eastAsiaTheme="majorEastAsia" w:cstheme="majorBidi"/>
          <w:color w:val="0F4761" w:themeColor="accent1" w:themeShade="BF"/>
          <w:sz w:val="28"/>
          <w:szCs w:val="28"/>
        </w:rPr>
      </w:pPr>
      <w:r>
        <w:br w:type="page"/>
      </w:r>
    </w:p>
    <w:p w14:paraId="09A9D9AF" w14:textId="0067D773" w:rsidR="00747564" w:rsidRDefault="005F7FF4" w:rsidP="00574B70">
      <w:pPr>
        <w:pStyle w:val="Heading3"/>
      </w:pPr>
      <w:bookmarkStart w:id="5" w:name="_Toc168134285"/>
      <w:r>
        <w:lastRenderedPageBreak/>
        <w:t>Church Halls</w:t>
      </w:r>
      <w:bookmarkEnd w:id="5"/>
    </w:p>
    <w:tbl>
      <w:tblPr>
        <w:tblW w:w="96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5"/>
      </w:tblGrid>
      <w:tr w:rsidR="00185665" w14:paraId="7C13C09D" w14:textId="77777777" w:rsidTr="7A2B4EEF">
        <w:trPr>
          <w:trHeight w:val="430"/>
        </w:trPr>
        <w:tc>
          <w:tcPr>
            <w:tcW w:w="9685" w:type="dxa"/>
            <w:tcBorders>
              <w:top w:val="single" w:sz="12" w:space="0" w:color="auto"/>
              <w:left w:val="single" w:sz="12" w:space="0" w:color="auto"/>
              <w:bottom w:val="single" w:sz="12" w:space="0" w:color="auto"/>
              <w:right w:val="single" w:sz="12" w:space="0" w:color="auto"/>
            </w:tcBorders>
            <w:shd w:val="clear" w:color="auto" w:fill="00B0F0"/>
          </w:tcPr>
          <w:p w14:paraId="319A008C" w14:textId="6C221AFF" w:rsidR="00185665" w:rsidRDefault="00185665" w:rsidP="00BC087B">
            <w:pPr>
              <w:ind w:left="46"/>
              <w:jc w:val="both"/>
              <w:rPr>
                <w:rFonts w:ascii="Calibri" w:hAnsi="Calibri" w:cs="Arial"/>
                <w:b/>
                <w:sz w:val="28"/>
                <w:szCs w:val="28"/>
              </w:rPr>
            </w:pPr>
            <w:r w:rsidRPr="0048382D">
              <w:rPr>
                <w:rFonts w:ascii="Calibri" w:hAnsi="Calibri" w:cs="Arial"/>
                <w:b/>
                <w:sz w:val="28"/>
                <w:szCs w:val="28"/>
              </w:rPr>
              <w:t>On Discov</w:t>
            </w:r>
            <w:r w:rsidR="00BC087B">
              <w:rPr>
                <w:rFonts w:ascii="Calibri" w:hAnsi="Calibri" w:cs="Arial"/>
                <w:b/>
                <w:sz w:val="28"/>
                <w:szCs w:val="28"/>
              </w:rPr>
              <w:t>e</w:t>
            </w:r>
            <w:r w:rsidRPr="0048382D">
              <w:rPr>
                <w:rFonts w:ascii="Calibri" w:hAnsi="Calibri" w:cs="Arial"/>
                <w:b/>
                <w:sz w:val="28"/>
                <w:szCs w:val="28"/>
              </w:rPr>
              <w:t>ring Fire</w:t>
            </w:r>
            <w:r w:rsidR="00A54022">
              <w:rPr>
                <w:rFonts w:ascii="Calibri" w:hAnsi="Calibri" w:cs="Arial"/>
                <w:b/>
                <w:sz w:val="28"/>
                <w:szCs w:val="28"/>
              </w:rPr>
              <w:t xml:space="preserve"> - Halls</w:t>
            </w:r>
          </w:p>
        </w:tc>
      </w:tr>
      <w:tr w:rsidR="00185665" w:rsidRPr="0048382D" w14:paraId="1F824872" w14:textId="77777777" w:rsidTr="7A2B4EEF">
        <w:trPr>
          <w:trHeight w:val="3279"/>
        </w:trPr>
        <w:tc>
          <w:tcPr>
            <w:tcW w:w="9685" w:type="dxa"/>
            <w:tcBorders>
              <w:top w:val="single" w:sz="12" w:space="0" w:color="auto"/>
              <w:left w:val="single" w:sz="12" w:space="0" w:color="auto"/>
              <w:bottom w:val="single" w:sz="12" w:space="0" w:color="auto"/>
              <w:right w:val="single" w:sz="12" w:space="0" w:color="auto"/>
            </w:tcBorders>
          </w:tcPr>
          <w:p w14:paraId="1CD14B5C" w14:textId="77777777" w:rsidR="00185665" w:rsidRDefault="00185665" w:rsidP="00AE6280">
            <w:pPr>
              <w:ind w:left="720"/>
            </w:pPr>
          </w:p>
          <w:p w14:paraId="2444D9DF" w14:textId="77777777" w:rsidR="00185665" w:rsidRDefault="00185665" w:rsidP="00AE6280">
            <w:pPr>
              <w:pStyle w:val="ListParagraph"/>
            </w:pPr>
            <w:r w:rsidRPr="00FE1D7B">
              <w:rPr>
                <w:b/>
                <w:bCs/>
              </w:rPr>
              <w:t>Raise the alert</w:t>
            </w:r>
            <w:r>
              <w:t xml:space="preserve"> by immediately giving the </w:t>
            </w:r>
            <w:r w:rsidRPr="00791600">
              <w:t>shouted warning of fire</w:t>
            </w:r>
            <w:r>
              <w:t xml:space="preserve"> and/or </w:t>
            </w:r>
            <w:r w:rsidRPr="00791600">
              <w:t xml:space="preserve">by pressing the nearest red </w:t>
            </w:r>
            <w:r>
              <w:t>fire</w:t>
            </w:r>
            <w:r w:rsidRPr="00791600">
              <w:t xml:space="preserve"> call point</w:t>
            </w:r>
            <w:r w:rsidRPr="00355A6D">
              <w:t>.</w:t>
            </w:r>
            <w:r>
              <w:t xml:space="preserve"> </w:t>
            </w:r>
          </w:p>
          <w:p w14:paraId="00670480" w14:textId="55D9D8B7" w:rsidR="00185665" w:rsidRPr="00CB3788" w:rsidRDefault="7A2B4EEF" w:rsidP="00AE6280">
            <w:pPr>
              <w:pStyle w:val="ListParagraph"/>
            </w:pPr>
            <w:r w:rsidRPr="7A2B4EEF">
              <w:rPr>
                <w:b/>
                <w:bCs/>
              </w:rPr>
              <w:t>Inform the Fire Evacuation Responsible Person</w:t>
            </w:r>
            <w:r>
              <w:t xml:space="preserve"> (who will be the duty Church Warden (Sunday mornings) or event leader (other times)), if possible and safe to do so.</w:t>
            </w:r>
          </w:p>
          <w:p w14:paraId="0C1FE834" w14:textId="1AD770BA" w:rsidR="00185665" w:rsidRDefault="00185665" w:rsidP="00AE6280">
            <w:pPr>
              <w:pStyle w:val="ListParagraph"/>
            </w:pPr>
            <w:r w:rsidRPr="00F6109F">
              <w:rPr>
                <w:b/>
                <w:bCs/>
              </w:rPr>
              <w:t>Leave the building</w:t>
            </w:r>
            <w:r>
              <w:t xml:space="preserve"> using the nearest and safest fire exit, following any instructions from the Fire Evacuation Responsible Person</w:t>
            </w:r>
            <w:r w:rsidR="00C12D3B">
              <w:t xml:space="preserve"> </w:t>
            </w:r>
            <w:r>
              <w:t>or Assistants</w:t>
            </w:r>
            <w:r w:rsidRPr="00355A6D">
              <w:t>.</w:t>
            </w:r>
          </w:p>
          <w:p w14:paraId="53B7304E" w14:textId="754AD6A8" w:rsidR="000543F0" w:rsidRPr="00355A6D" w:rsidRDefault="7A2B4EEF" w:rsidP="7A2B4EEF">
            <w:pPr>
              <w:pStyle w:val="ListParagraph"/>
            </w:pPr>
            <w:r>
              <w:t>If main exit from Room 2 or Kitchen is blocked, exit through kitchen hatchways using a stool or chair to access if necessary</w:t>
            </w:r>
          </w:p>
          <w:p w14:paraId="3F1BD172" w14:textId="3B358371" w:rsidR="00185665" w:rsidRPr="00C910D5" w:rsidRDefault="00185665" w:rsidP="00AE6280">
            <w:pPr>
              <w:pStyle w:val="ListParagraph"/>
            </w:pPr>
            <w:r w:rsidRPr="00F6109F">
              <w:rPr>
                <w:b/>
                <w:bCs/>
              </w:rPr>
              <w:t>Report to</w:t>
            </w:r>
            <w:r>
              <w:t xml:space="preserve"> </w:t>
            </w:r>
            <w:r w:rsidRPr="00E05113">
              <w:rPr>
                <w:b/>
                <w:bCs/>
              </w:rPr>
              <w:t>Fire Assembly Point</w:t>
            </w:r>
            <w:r>
              <w:t>:  _</w:t>
            </w:r>
            <w:r w:rsidR="00BE01EC" w:rsidRPr="008D4356">
              <w:t xml:space="preserve"> Car Park </w:t>
            </w:r>
            <w:r w:rsidR="00BE01EC">
              <w:t>access road past churchyard gates</w:t>
            </w:r>
          </w:p>
          <w:p w14:paraId="293EE6B3" w14:textId="77777777" w:rsidR="00185665" w:rsidRDefault="00185665" w:rsidP="00AE6280">
            <w:pPr>
              <w:pStyle w:val="ListParagraph"/>
            </w:pPr>
            <w:r>
              <w:t>Ensure the emergency services have been summoned by dialling 999.</w:t>
            </w:r>
          </w:p>
          <w:p w14:paraId="6D251D44" w14:textId="1FDF5DE7" w:rsidR="00185665" w:rsidRPr="007621FE" w:rsidRDefault="00185665" w:rsidP="00AE6280">
            <w:pPr>
              <w:pStyle w:val="ListParagraph"/>
              <w:numPr>
                <w:ilvl w:val="1"/>
                <w:numId w:val="2"/>
              </w:numPr>
            </w:pPr>
            <w:r w:rsidRPr="00E05113">
              <w:rPr>
                <w:b/>
                <w:bCs/>
              </w:rPr>
              <w:t>Location of the church:</w:t>
            </w:r>
            <w:r w:rsidRPr="00187E72">
              <w:t xml:space="preserve"> </w:t>
            </w:r>
            <w:r>
              <w:t xml:space="preserve">Oldbury Road, Tewkesbury, GL20 </w:t>
            </w:r>
            <w:r w:rsidR="00EB1401">
              <w:t>5NB</w:t>
            </w:r>
            <w:r>
              <w:t>. What3Words:</w:t>
            </w:r>
            <w:r w:rsidRPr="009544EA">
              <w:t>///barrel.altitude.broth</w:t>
            </w:r>
          </w:p>
          <w:p w14:paraId="43E0BB67" w14:textId="3907EEFB" w:rsidR="00185665" w:rsidRPr="0048382D" w:rsidRDefault="00185665" w:rsidP="00BF1CDB">
            <w:pPr>
              <w:pStyle w:val="ListParagraph"/>
              <w:numPr>
                <w:ilvl w:val="0"/>
                <w:numId w:val="0"/>
              </w:numPr>
              <w:ind w:left="2160"/>
              <w:rPr>
                <w:rFonts w:ascii="Calibri" w:hAnsi="Calibri" w:cs="Arial"/>
                <w:b/>
                <w:sz w:val="28"/>
                <w:szCs w:val="28"/>
              </w:rPr>
            </w:pPr>
          </w:p>
        </w:tc>
      </w:tr>
    </w:tbl>
    <w:p w14:paraId="167CCB1C" w14:textId="77777777" w:rsidR="00185665" w:rsidRDefault="00185665" w:rsidP="00185665"/>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5"/>
      </w:tblGrid>
      <w:tr w:rsidR="00454291" w:rsidRPr="00406794" w14:paraId="5B8905D0" w14:textId="77777777" w:rsidTr="00AE6280">
        <w:trPr>
          <w:trHeight w:val="628"/>
        </w:trPr>
        <w:tc>
          <w:tcPr>
            <w:tcW w:w="9655" w:type="dxa"/>
            <w:tcBorders>
              <w:top w:val="single" w:sz="12" w:space="0" w:color="auto"/>
              <w:left w:val="single" w:sz="12" w:space="0" w:color="auto"/>
              <w:bottom w:val="single" w:sz="12" w:space="0" w:color="auto"/>
              <w:right w:val="single" w:sz="12" w:space="0" w:color="auto"/>
            </w:tcBorders>
            <w:shd w:val="clear" w:color="auto" w:fill="00B0F0"/>
          </w:tcPr>
          <w:p w14:paraId="613C25F5" w14:textId="045DED6A" w:rsidR="00454291" w:rsidRPr="00406794" w:rsidRDefault="00454291" w:rsidP="00A54022">
            <w:pPr>
              <w:rPr>
                <w:rFonts w:ascii="Calibri" w:hAnsi="Calibri" w:cs="Arial"/>
                <w:b/>
                <w:sz w:val="28"/>
                <w:szCs w:val="28"/>
              </w:rPr>
            </w:pPr>
            <w:r w:rsidRPr="00406794">
              <w:rPr>
                <w:rFonts w:ascii="Calibri" w:hAnsi="Calibri" w:cs="Arial"/>
                <w:b/>
                <w:sz w:val="28"/>
                <w:szCs w:val="28"/>
              </w:rPr>
              <w:t>On Hearing the Shouted Warning of Fire or Audible Alarm Signal</w:t>
            </w:r>
            <w:r w:rsidR="00A54022">
              <w:rPr>
                <w:rFonts w:ascii="Calibri" w:hAnsi="Calibri" w:cs="Arial"/>
                <w:b/>
                <w:sz w:val="28"/>
                <w:szCs w:val="28"/>
              </w:rPr>
              <w:t xml:space="preserve"> - Halls</w:t>
            </w:r>
          </w:p>
        </w:tc>
      </w:tr>
      <w:tr w:rsidR="00454291" w14:paraId="7016C0A0" w14:textId="77777777" w:rsidTr="00AE6280">
        <w:trPr>
          <w:trHeight w:val="2490"/>
        </w:trPr>
        <w:tc>
          <w:tcPr>
            <w:tcW w:w="9655" w:type="dxa"/>
            <w:tcBorders>
              <w:top w:val="single" w:sz="12" w:space="0" w:color="auto"/>
              <w:left w:val="single" w:sz="12" w:space="0" w:color="auto"/>
              <w:bottom w:val="single" w:sz="12" w:space="0" w:color="auto"/>
              <w:right w:val="single" w:sz="12" w:space="0" w:color="auto"/>
            </w:tcBorders>
          </w:tcPr>
          <w:p w14:paraId="32B0E64A" w14:textId="23197971" w:rsidR="00454291" w:rsidRPr="005D36C3" w:rsidRDefault="00454291" w:rsidP="00AE6280">
            <w:pPr>
              <w:ind w:left="16"/>
              <w:jc w:val="both"/>
              <w:rPr>
                <w:rFonts w:ascii="Calibri" w:hAnsi="Calibri" w:cs="Arial"/>
              </w:rPr>
            </w:pPr>
          </w:p>
          <w:p w14:paraId="13157A69" w14:textId="730C1BB0" w:rsidR="00C73585" w:rsidRDefault="00454291" w:rsidP="00C73585">
            <w:pPr>
              <w:pStyle w:val="ListParagraph"/>
            </w:pPr>
            <w:r w:rsidRPr="00E4453B">
              <w:rPr>
                <w:b/>
                <w:bCs/>
              </w:rPr>
              <w:t xml:space="preserve">Immediately </w:t>
            </w:r>
            <w:r w:rsidR="00C73585" w:rsidRPr="00E4453B">
              <w:rPr>
                <w:b/>
                <w:bCs/>
              </w:rPr>
              <w:t>leave</w:t>
            </w:r>
            <w:r w:rsidR="00C73585" w:rsidRPr="008D4356">
              <w:t xml:space="preserve"> the building using the nearest and safest fire exit, following any instructions from the Fire Evacuation Responsible Person or Assistants.</w:t>
            </w:r>
          </w:p>
          <w:p w14:paraId="33FF02FA" w14:textId="0C74D2E6" w:rsidR="00D06BA6" w:rsidRPr="00355A6D" w:rsidRDefault="00D06BA6" w:rsidP="00D06BA6">
            <w:pPr>
              <w:pStyle w:val="ListParagraph"/>
              <w:numPr>
                <w:ilvl w:val="1"/>
                <w:numId w:val="2"/>
              </w:numPr>
            </w:pPr>
            <w:r>
              <w:t xml:space="preserve">If main exit from Room 2 or Kitchen is blocked, </w:t>
            </w:r>
            <w:r w:rsidR="003510BB">
              <w:t xml:space="preserve">you should </w:t>
            </w:r>
            <w:r>
              <w:t xml:space="preserve">exit through kitchen hatchways </w:t>
            </w:r>
            <w:r w:rsidR="00FC63A4">
              <w:t xml:space="preserve">to Room 4 </w:t>
            </w:r>
            <w:r>
              <w:t xml:space="preserve">using a stool or chair to </w:t>
            </w:r>
            <w:r w:rsidR="003E54E4">
              <w:t>climb on the worktop</w:t>
            </w:r>
            <w:r>
              <w:t xml:space="preserve"> if </w:t>
            </w:r>
            <w:r w:rsidR="004D453F">
              <w:t>necessary</w:t>
            </w:r>
          </w:p>
          <w:p w14:paraId="7C2CC122" w14:textId="4EE986CF" w:rsidR="00484CFE" w:rsidRPr="00CE5DDE" w:rsidRDefault="00484CFE" w:rsidP="00484CFE">
            <w:pPr>
              <w:pStyle w:val="ListParagraph"/>
            </w:pPr>
            <w:r w:rsidRPr="00522B30">
              <w:rPr>
                <w:b/>
                <w:bCs/>
              </w:rPr>
              <w:t xml:space="preserve">Close the </w:t>
            </w:r>
            <w:r>
              <w:rPr>
                <w:b/>
                <w:bCs/>
              </w:rPr>
              <w:t xml:space="preserve">room </w:t>
            </w:r>
            <w:r w:rsidRPr="00522B30">
              <w:rPr>
                <w:b/>
                <w:bCs/>
              </w:rPr>
              <w:t>door</w:t>
            </w:r>
            <w:r>
              <w:t xml:space="preserve"> </w:t>
            </w:r>
            <w:r w:rsidR="00D75F59">
              <w:t>if you are last to leave the room</w:t>
            </w:r>
            <w:r>
              <w:t>.</w:t>
            </w:r>
          </w:p>
          <w:p w14:paraId="31FDC90D" w14:textId="1C65BFC3" w:rsidR="00454291" w:rsidRPr="00A54022" w:rsidRDefault="00BB5061" w:rsidP="00A54022">
            <w:pPr>
              <w:pStyle w:val="ListParagraph"/>
            </w:pPr>
            <w:r w:rsidRPr="008D4356">
              <w:t xml:space="preserve">Report to </w:t>
            </w:r>
            <w:r w:rsidRPr="00C7324C">
              <w:rPr>
                <w:b/>
                <w:bCs/>
              </w:rPr>
              <w:t>Fire Assembly Point</w:t>
            </w:r>
            <w:r w:rsidRPr="008D4356">
              <w:t xml:space="preserve">:  </w:t>
            </w:r>
            <w:r w:rsidR="006F3844">
              <w:t xml:space="preserve">- </w:t>
            </w:r>
            <w:r w:rsidR="00BE01EC" w:rsidRPr="008D4356">
              <w:t xml:space="preserve">Car Park </w:t>
            </w:r>
            <w:r w:rsidR="00BE01EC">
              <w:t>access road past churchyard gates</w:t>
            </w:r>
          </w:p>
        </w:tc>
      </w:tr>
    </w:tbl>
    <w:p w14:paraId="019C1B55" w14:textId="77777777" w:rsidR="00454291" w:rsidRPr="00185665" w:rsidRDefault="00454291" w:rsidP="00185665"/>
    <w:p w14:paraId="777960B4" w14:textId="77777777" w:rsidR="00BF1CDB" w:rsidRDefault="00BF1CDB">
      <w:pPr>
        <w:rPr>
          <w:rFonts w:eastAsiaTheme="majorEastAsia" w:cstheme="majorBidi"/>
          <w:color w:val="0F4761" w:themeColor="accent1" w:themeShade="BF"/>
          <w:sz w:val="28"/>
          <w:szCs w:val="28"/>
        </w:rPr>
      </w:pPr>
      <w:r>
        <w:br w:type="page"/>
      </w:r>
    </w:p>
    <w:p w14:paraId="17AD4D38" w14:textId="47ADF413" w:rsidR="005F7FF4" w:rsidRDefault="005F7FF4" w:rsidP="00574B70">
      <w:pPr>
        <w:pStyle w:val="Heading3"/>
      </w:pPr>
      <w:bookmarkStart w:id="6" w:name="_Toc168134286"/>
      <w:r>
        <w:lastRenderedPageBreak/>
        <w:t>Old Mission Hall</w:t>
      </w:r>
      <w:bookmarkEnd w:id="6"/>
    </w:p>
    <w:tbl>
      <w:tblPr>
        <w:tblW w:w="96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5"/>
      </w:tblGrid>
      <w:tr w:rsidR="00185665" w14:paraId="3F5EF5F9" w14:textId="77777777" w:rsidTr="7A2B4EEF">
        <w:trPr>
          <w:trHeight w:val="430"/>
        </w:trPr>
        <w:tc>
          <w:tcPr>
            <w:tcW w:w="9685" w:type="dxa"/>
            <w:tcBorders>
              <w:top w:val="single" w:sz="12" w:space="0" w:color="auto"/>
              <w:left w:val="single" w:sz="12" w:space="0" w:color="auto"/>
              <w:bottom w:val="single" w:sz="12" w:space="0" w:color="auto"/>
              <w:right w:val="single" w:sz="12" w:space="0" w:color="auto"/>
            </w:tcBorders>
            <w:shd w:val="clear" w:color="auto" w:fill="00B0F0"/>
          </w:tcPr>
          <w:p w14:paraId="2F3C8249" w14:textId="7DE808B6" w:rsidR="00185665" w:rsidRDefault="00185665" w:rsidP="006F1F18">
            <w:pPr>
              <w:ind w:left="46"/>
              <w:jc w:val="both"/>
              <w:rPr>
                <w:rFonts w:ascii="Calibri" w:hAnsi="Calibri" w:cs="Arial"/>
                <w:b/>
                <w:sz w:val="28"/>
                <w:szCs w:val="28"/>
              </w:rPr>
            </w:pPr>
            <w:r w:rsidRPr="0048382D">
              <w:rPr>
                <w:rFonts w:ascii="Calibri" w:hAnsi="Calibri" w:cs="Arial"/>
                <w:b/>
                <w:sz w:val="28"/>
                <w:szCs w:val="28"/>
              </w:rPr>
              <w:t>On Discovering Fire</w:t>
            </w:r>
            <w:r w:rsidR="00A54022">
              <w:rPr>
                <w:rFonts w:ascii="Calibri" w:hAnsi="Calibri" w:cs="Arial"/>
                <w:b/>
                <w:sz w:val="28"/>
                <w:szCs w:val="28"/>
              </w:rPr>
              <w:t xml:space="preserve"> -Old Mission Hall</w:t>
            </w:r>
          </w:p>
        </w:tc>
      </w:tr>
      <w:tr w:rsidR="00185665" w:rsidRPr="0048382D" w14:paraId="0D213601" w14:textId="77777777" w:rsidTr="7A2B4EEF">
        <w:trPr>
          <w:trHeight w:val="3279"/>
        </w:trPr>
        <w:tc>
          <w:tcPr>
            <w:tcW w:w="9685" w:type="dxa"/>
            <w:tcBorders>
              <w:top w:val="single" w:sz="12" w:space="0" w:color="auto"/>
              <w:left w:val="single" w:sz="12" w:space="0" w:color="auto"/>
              <w:bottom w:val="single" w:sz="12" w:space="0" w:color="auto"/>
              <w:right w:val="single" w:sz="12" w:space="0" w:color="auto"/>
            </w:tcBorders>
          </w:tcPr>
          <w:p w14:paraId="390F27ED" w14:textId="77777777" w:rsidR="00185665" w:rsidRDefault="00185665" w:rsidP="00AE6280">
            <w:pPr>
              <w:ind w:left="720"/>
            </w:pPr>
          </w:p>
          <w:p w14:paraId="157B7A1B" w14:textId="77777777" w:rsidR="00185665" w:rsidRDefault="00185665" w:rsidP="00AE6280">
            <w:pPr>
              <w:pStyle w:val="ListParagraph"/>
            </w:pPr>
            <w:r w:rsidRPr="00A54022">
              <w:rPr>
                <w:b/>
                <w:bCs/>
              </w:rPr>
              <w:t>Raise the alert</w:t>
            </w:r>
            <w:r>
              <w:t xml:space="preserve"> by immediately giving the </w:t>
            </w:r>
            <w:r w:rsidRPr="00791600">
              <w:t>shouted warning of fire</w:t>
            </w:r>
            <w:r>
              <w:t xml:space="preserve"> and/or </w:t>
            </w:r>
            <w:r w:rsidRPr="00791600">
              <w:t xml:space="preserve">by pressing the nearest red </w:t>
            </w:r>
            <w:r>
              <w:t>fire</w:t>
            </w:r>
            <w:r w:rsidRPr="00791600">
              <w:t xml:space="preserve"> call point</w:t>
            </w:r>
            <w:r w:rsidRPr="00355A6D">
              <w:t>.</w:t>
            </w:r>
            <w:r>
              <w:t xml:space="preserve"> </w:t>
            </w:r>
          </w:p>
          <w:p w14:paraId="0F372417" w14:textId="614D54BB" w:rsidR="004C743E" w:rsidRPr="00355A6D" w:rsidRDefault="004C743E" w:rsidP="004C743E">
            <w:pPr>
              <w:pStyle w:val="ListParagraph"/>
            </w:pPr>
            <w:r w:rsidRPr="004C743E">
              <w:rPr>
                <w:b/>
                <w:bCs/>
              </w:rPr>
              <w:t>Immediately leave</w:t>
            </w:r>
            <w:r>
              <w:t xml:space="preserve"> the building using the nearest and safest fire exit, following any instructions from the Fire Evacuation Responsible Person or Assistants</w:t>
            </w:r>
            <w:r w:rsidRPr="00355A6D">
              <w:t>.</w:t>
            </w:r>
          </w:p>
          <w:p w14:paraId="5C26A91F" w14:textId="77777777" w:rsidR="00BA080C" w:rsidRPr="00CE5DDE" w:rsidRDefault="00BA080C" w:rsidP="00BA080C">
            <w:pPr>
              <w:pStyle w:val="ListParagraph"/>
            </w:pPr>
            <w:r w:rsidRPr="00522B30">
              <w:rPr>
                <w:b/>
                <w:bCs/>
              </w:rPr>
              <w:t xml:space="preserve">Close the </w:t>
            </w:r>
            <w:r>
              <w:rPr>
                <w:b/>
                <w:bCs/>
              </w:rPr>
              <w:t xml:space="preserve">room </w:t>
            </w:r>
            <w:r w:rsidRPr="00522B30">
              <w:rPr>
                <w:b/>
                <w:bCs/>
              </w:rPr>
              <w:t>door</w:t>
            </w:r>
            <w:r>
              <w:t xml:space="preserve"> if you are last to leave the room.</w:t>
            </w:r>
          </w:p>
          <w:p w14:paraId="53E117B9" w14:textId="21DFE066" w:rsidR="00185665" w:rsidRPr="00C910D5" w:rsidRDefault="7A2B4EEF" w:rsidP="006F2D48">
            <w:pPr>
              <w:pStyle w:val="ListParagraph"/>
            </w:pPr>
            <w:r>
              <w:t xml:space="preserve">Report to </w:t>
            </w:r>
            <w:r w:rsidRPr="7A2B4EEF">
              <w:rPr>
                <w:b/>
                <w:bCs/>
              </w:rPr>
              <w:t>Fire Assembly Point</w:t>
            </w:r>
            <w:r>
              <w:t xml:space="preserve">:  </w:t>
            </w:r>
            <w:r w:rsidR="00BC4A71">
              <w:t>_</w:t>
            </w:r>
            <w:r w:rsidR="00BC4A71" w:rsidRPr="008D4356">
              <w:t xml:space="preserve"> Car Park </w:t>
            </w:r>
            <w:r w:rsidR="00BC4A71">
              <w:t>access road past churchyard gates</w:t>
            </w:r>
          </w:p>
          <w:p w14:paraId="7D57FB74" w14:textId="4D8ACAF5" w:rsidR="00185665" w:rsidRDefault="00E71DCD" w:rsidP="00AE6280">
            <w:pPr>
              <w:pStyle w:val="ListParagraph"/>
            </w:pPr>
            <w:r>
              <w:t>Check</w:t>
            </w:r>
            <w:r w:rsidR="00185665">
              <w:t xml:space="preserve"> the emergency services have been summoned by dialling 999.</w:t>
            </w:r>
          </w:p>
          <w:p w14:paraId="1CCD5ACD" w14:textId="77777777" w:rsidR="00185665" w:rsidRPr="0048382D" w:rsidRDefault="00185665" w:rsidP="00AE6280">
            <w:pPr>
              <w:pStyle w:val="ListParagraph"/>
              <w:numPr>
                <w:ilvl w:val="1"/>
                <w:numId w:val="2"/>
              </w:numPr>
              <w:rPr>
                <w:rFonts w:ascii="Calibri" w:hAnsi="Calibri" w:cs="Arial"/>
                <w:b/>
                <w:sz w:val="28"/>
                <w:szCs w:val="28"/>
              </w:rPr>
            </w:pPr>
            <w:r w:rsidRPr="006F1F18">
              <w:rPr>
                <w:b/>
                <w:bCs/>
              </w:rPr>
              <w:t>Location of Old Mission Hall</w:t>
            </w:r>
            <w:r>
              <w:t xml:space="preserve"> </w:t>
            </w:r>
            <w:r w:rsidRPr="00BE2A6B">
              <w:t>The Old Mission Hall, Trinity Street, Tewkesbury, Gloucestershire, GL20 5LH</w:t>
            </w:r>
            <w:r>
              <w:t xml:space="preserve"> What3Words: </w:t>
            </w:r>
            <w:r w:rsidRPr="008A2B44">
              <w:t>///lazy.point.should</w:t>
            </w:r>
            <w:r w:rsidRPr="005D36C3">
              <w:rPr>
                <w:rFonts w:ascii="Calibri" w:hAnsi="Calibri" w:cs="Arial"/>
              </w:rPr>
              <w:t xml:space="preserve">  </w:t>
            </w:r>
          </w:p>
        </w:tc>
      </w:tr>
    </w:tbl>
    <w:p w14:paraId="0542CB15" w14:textId="77777777" w:rsidR="00185665" w:rsidRDefault="00185665" w:rsidP="00185665"/>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5"/>
      </w:tblGrid>
      <w:tr w:rsidR="00145F40" w:rsidRPr="00406794" w14:paraId="15DB6BE0" w14:textId="77777777" w:rsidTr="7A2B4EEF">
        <w:trPr>
          <w:trHeight w:val="628"/>
        </w:trPr>
        <w:tc>
          <w:tcPr>
            <w:tcW w:w="9655" w:type="dxa"/>
            <w:tcBorders>
              <w:top w:val="single" w:sz="12" w:space="0" w:color="auto"/>
              <w:left w:val="single" w:sz="12" w:space="0" w:color="auto"/>
              <w:bottom w:val="single" w:sz="12" w:space="0" w:color="auto"/>
              <w:right w:val="single" w:sz="12" w:space="0" w:color="auto"/>
            </w:tcBorders>
            <w:shd w:val="clear" w:color="auto" w:fill="00B0F0"/>
          </w:tcPr>
          <w:p w14:paraId="1F979929" w14:textId="54593278" w:rsidR="00145F40" w:rsidRPr="00406794" w:rsidRDefault="00145F40" w:rsidP="00AE6280">
            <w:pPr>
              <w:rPr>
                <w:rFonts w:ascii="Calibri" w:hAnsi="Calibri" w:cs="Arial"/>
                <w:b/>
                <w:sz w:val="28"/>
                <w:szCs w:val="28"/>
              </w:rPr>
            </w:pPr>
            <w:r w:rsidRPr="00406794">
              <w:rPr>
                <w:rFonts w:ascii="Calibri" w:hAnsi="Calibri" w:cs="Arial"/>
                <w:b/>
                <w:sz w:val="28"/>
                <w:szCs w:val="28"/>
              </w:rPr>
              <w:t>On Hearing the Shouted Warning of Fire or Audible Alarm Signal</w:t>
            </w:r>
            <w:r>
              <w:rPr>
                <w:rFonts w:ascii="Calibri" w:hAnsi="Calibri" w:cs="Arial"/>
                <w:b/>
                <w:sz w:val="28"/>
                <w:szCs w:val="28"/>
              </w:rPr>
              <w:t xml:space="preserve"> </w:t>
            </w:r>
            <w:r w:rsidR="00145D31">
              <w:rPr>
                <w:rFonts w:ascii="Calibri" w:hAnsi="Calibri" w:cs="Arial"/>
                <w:b/>
                <w:sz w:val="28"/>
                <w:szCs w:val="28"/>
              </w:rPr>
              <w:t>–</w:t>
            </w:r>
            <w:r>
              <w:rPr>
                <w:rFonts w:ascii="Calibri" w:hAnsi="Calibri" w:cs="Arial"/>
                <w:b/>
                <w:sz w:val="28"/>
                <w:szCs w:val="28"/>
              </w:rPr>
              <w:t xml:space="preserve"> </w:t>
            </w:r>
            <w:r w:rsidR="00145D31">
              <w:rPr>
                <w:rFonts w:ascii="Calibri" w:hAnsi="Calibri" w:cs="Arial"/>
                <w:b/>
                <w:sz w:val="28"/>
                <w:szCs w:val="28"/>
              </w:rPr>
              <w:t>Old Mission H</w:t>
            </w:r>
            <w:r>
              <w:rPr>
                <w:rFonts w:ascii="Calibri" w:hAnsi="Calibri" w:cs="Arial"/>
                <w:b/>
                <w:sz w:val="28"/>
                <w:szCs w:val="28"/>
              </w:rPr>
              <w:t>all</w:t>
            </w:r>
          </w:p>
        </w:tc>
      </w:tr>
      <w:tr w:rsidR="00145F40" w14:paraId="7FD9E36F" w14:textId="77777777" w:rsidTr="7A2B4EEF">
        <w:trPr>
          <w:trHeight w:val="2490"/>
        </w:trPr>
        <w:tc>
          <w:tcPr>
            <w:tcW w:w="9655" w:type="dxa"/>
            <w:tcBorders>
              <w:top w:val="single" w:sz="12" w:space="0" w:color="auto"/>
              <w:left w:val="single" w:sz="12" w:space="0" w:color="auto"/>
              <w:bottom w:val="single" w:sz="12" w:space="0" w:color="auto"/>
              <w:right w:val="single" w:sz="12" w:space="0" w:color="auto"/>
            </w:tcBorders>
          </w:tcPr>
          <w:p w14:paraId="1DC629C6" w14:textId="77777777" w:rsidR="00145F40" w:rsidRPr="005D36C3" w:rsidRDefault="00145F40" w:rsidP="00AE6280">
            <w:pPr>
              <w:ind w:left="16"/>
              <w:jc w:val="both"/>
              <w:rPr>
                <w:rFonts w:ascii="Calibri" w:hAnsi="Calibri" w:cs="Arial"/>
              </w:rPr>
            </w:pPr>
          </w:p>
          <w:p w14:paraId="563D49A6" w14:textId="50E11FAE" w:rsidR="00145F40" w:rsidRDefault="00145F40" w:rsidP="00AE6280">
            <w:pPr>
              <w:pStyle w:val="ListParagraph"/>
            </w:pPr>
            <w:r w:rsidRPr="00E4453B">
              <w:rPr>
                <w:b/>
                <w:bCs/>
              </w:rPr>
              <w:t>Immediately leave</w:t>
            </w:r>
            <w:r w:rsidRPr="008D4356">
              <w:t xml:space="preserve"> the building using the nearest and safest fire exit, following any instructions from the </w:t>
            </w:r>
            <w:r w:rsidR="00FE4AC6">
              <w:t xml:space="preserve">Event Leader / </w:t>
            </w:r>
            <w:r w:rsidRPr="008D4356">
              <w:t>Fire Evacuation Responsible Person or Assistants.</w:t>
            </w:r>
          </w:p>
          <w:p w14:paraId="083F5267" w14:textId="0F2448A3" w:rsidR="00145F40" w:rsidRPr="00355A6D" w:rsidRDefault="7A2B4EEF" w:rsidP="7A2B4EEF">
            <w:pPr>
              <w:pStyle w:val="ListParagraph"/>
            </w:pPr>
            <w:r>
              <w:t>If main exit from Meeting Room to Main Room is blocked, use the window to the Yard</w:t>
            </w:r>
          </w:p>
          <w:p w14:paraId="6D6DEE97" w14:textId="77777777" w:rsidR="00145D31" w:rsidRPr="00CE5DDE" w:rsidRDefault="00145D31" w:rsidP="00145D31">
            <w:pPr>
              <w:pStyle w:val="ListParagraph"/>
            </w:pPr>
            <w:r w:rsidRPr="00522B30">
              <w:rPr>
                <w:b/>
                <w:bCs/>
              </w:rPr>
              <w:t xml:space="preserve">Close the </w:t>
            </w:r>
            <w:r>
              <w:rPr>
                <w:b/>
                <w:bCs/>
              </w:rPr>
              <w:t xml:space="preserve">room </w:t>
            </w:r>
            <w:r w:rsidRPr="00522B30">
              <w:rPr>
                <w:b/>
                <w:bCs/>
              </w:rPr>
              <w:t>door</w:t>
            </w:r>
            <w:r>
              <w:t xml:space="preserve"> if you are last to leave the room.</w:t>
            </w:r>
          </w:p>
          <w:p w14:paraId="0B66BFD4" w14:textId="273CB169" w:rsidR="00145F40" w:rsidRPr="00A54022" w:rsidRDefault="00145F40" w:rsidP="006F2D48">
            <w:pPr>
              <w:pStyle w:val="ListParagraph"/>
            </w:pPr>
            <w:r w:rsidRPr="008D4356">
              <w:t xml:space="preserve">Report to </w:t>
            </w:r>
            <w:r w:rsidRPr="00C7324C">
              <w:rPr>
                <w:b/>
                <w:bCs/>
              </w:rPr>
              <w:t>Fire Assembly Point</w:t>
            </w:r>
            <w:r w:rsidRPr="008D4356">
              <w:t xml:space="preserve">:  </w:t>
            </w:r>
            <w:r w:rsidR="006F2D48">
              <w:t>_</w:t>
            </w:r>
            <w:r w:rsidR="006F2D48" w:rsidRPr="008D4356">
              <w:t xml:space="preserve"> Car Park </w:t>
            </w:r>
            <w:r w:rsidR="006F2D48">
              <w:t>access road past churchyard gates</w:t>
            </w:r>
          </w:p>
        </w:tc>
      </w:tr>
    </w:tbl>
    <w:p w14:paraId="7C63E6BB" w14:textId="77777777" w:rsidR="00145F40" w:rsidRPr="00185665" w:rsidRDefault="00145F40" w:rsidP="00185665"/>
    <w:p w14:paraId="706CDA56" w14:textId="77777777" w:rsidR="0073293A" w:rsidRDefault="0073293A">
      <w:pPr>
        <w:rPr>
          <w:rFonts w:eastAsiaTheme="majorEastAsia" w:cstheme="majorBidi"/>
          <w:color w:val="0F4761" w:themeColor="accent1" w:themeShade="BF"/>
          <w:sz w:val="28"/>
          <w:szCs w:val="28"/>
        </w:rPr>
      </w:pPr>
      <w:bookmarkStart w:id="7" w:name="_Toc168134287"/>
      <w:r>
        <w:br w:type="page"/>
      </w:r>
    </w:p>
    <w:p w14:paraId="7A3CF961" w14:textId="7671378C" w:rsidR="005F7FF4" w:rsidRDefault="00574B70" w:rsidP="00574B70">
      <w:pPr>
        <w:pStyle w:val="Heading3"/>
      </w:pPr>
      <w:r>
        <w:lastRenderedPageBreak/>
        <w:t>Office</w:t>
      </w:r>
      <w:bookmarkEnd w:id="7"/>
    </w:p>
    <w:p w14:paraId="700BCBDB" w14:textId="77777777" w:rsidR="0073293A" w:rsidRDefault="0073293A" w:rsidP="0073293A">
      <w:pPr>
        <w:pStyle w:val="Heading3"/>
      </w:pPr>
    </w:p>
    <w:tbl>
      <w:tblPr>
        <w:tblW w:w="96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5"/>
      </w:tblGrid>
      <w:tr w:rsidR="0073293A" w14:paraId="6BE21B85" w14:textId="77777777" w:rsidTr="00E93CCF">
        <w:trPr>
          <w:trHeight w:val="430"/>
        </w:trPr>
        <w:tc>
          <w:tcPr>
            <w:tcW w:w="9685" w:type="dxa"/>
            <w:tcBorders>
              <w:top w:val="single" w:sz="12" w:space="0" w:color="auto"/>
              <w:left w:val="single" w:sz="12" w:space="0" w:color="auto"/>
              <w:bottom w:val="single" w:sz="12" w:space="0" w:color="auto"/>
              <w:right w:val="single" w:sz="12" w:space="0" w:color="auto"/>
            </w:tcBorders>
            <w:shd w:val="clear" w:color="auto" w:fill="00B0F0"/>
          </w:tcPr>
          <w:p w14:paraId="0F9896E9" w14:textId="74C26012" w:rsidR="0073293A" w:rsidRDefault="0073293A" w:rsidP="00E93CCF">
            <w:pPr>
              <w:ind w:left="46"/>
              <w:jc w:val="both"/>
              <w:rPr>
                <w:rFonts w:ascii="Calibri" w:hAnsi="Calibri" w:cs="Arial"/>
                <w:b/>
                <w:sz w:val="28"/>
                <w:szCs w:val="28"/>
              </w:rPr>
            </w:pPr>
            <w:r w:rsidRPr="0048382D">
              <w:rPr>
                <w:rFonts w:ascii="Calibri" w:hAnsi="Calibri" w:cs="Arial"/>
                <w:b/>
                <w:sz w:val="28"/>
                <w:szCs w:val="28"/>
              </w:rPr>
              <w:t>On Discovering Fire</w:t>
            </w:r>
            <w:r>
              <w:rPr>
                <w:rFonts w:ascii="Calibri" w:hAnsi="Calibri" w:cs="Arial"/>
                <w:b/>
                <w:sz w:val="28"/>
                <w:szCs w:val="28"/>
              </w:rPr>
              <w:t xml:space="preserve"> – Church Office</w:t>
            </w:r>
          </w:p>
        </w:tc>
      </w:tr>
      <w:tr w:rsidR="0073293A" w:rsidRPr="0048382D" w14:paraId="4A01EDFF" w14:textId="77777777" w:rsidTr="00E93CCF">
        <w:trPr>
          <w:trHeight w:val="3279"/>
        </w:trPr>
        <w:tc>
          <w:tcPr>
            <w:tcW w:w="9685" w:type="dxa"/>
            <w:tcBorders>
              <w:top w:val="single" w:sz="12" w:space="0" w:color="auto"/>
              <w:left w:val="single" w:sz="12" w:space="0" w:color="auto"/>
              <w:bottom w:val="single" w:sz="12" w:space="0" w:color="auto"/>
              <w:right w:val="single" w:sz="12" w:space="0" w:color="auto"/>
            </w:tcBorders>
          </w:tcPr>
          <w:p w14:paraId="5C46A3F7" w14:textId="77777777" w:rsidR="0073293A" w:rsidRDefault="0073293A" w:rsidP="00E93CCF">
            <w:pPr>
              <w:ind w:left="720"/>
            </w:pPr>
          </w:p>
          <w:p w14:paraId="1D0D353E" w14:textId="77777777" w:rsidR="0073293A" w:rsidRDefault="0073293A" w:rsidP="00E93CCF">
            <w:pPr>
              <w:pStyle w:val="ListParagraph"/>
            </w:pPr>
            <w:r w:rsidRPr="00A54022">
              <w:rPr>
                <w:b/>
                <w:bCs/>
              </w:rPr>
              <w:t>Raise the alert</w:t>
            </w:r>
            <w:r>
              <w:t xml:space="preserve"> by immediately giving the </w:t>
            </w:r>
            <w:r w:rsidRPr="00791600">
              <w:t>shouted warning of fire</w:t>
            </w:r>
            <w:r>
              <w:t xml:space="preserve"> and/or </w:t>
            </w:r>
            <w:r w:rsidRPr="00791600">
              <w:t xml:space="preserve">by pressing the nearest red </w:t>
            </w:r>
            <w:r>
              <w:t>fire</w:t>
            </w:r>
            <w:r w:rsidRPr="00791600">
              <w:t xml:space="preserve"> call point</w:t>
            </w:r>
            <w:r w:rsidRPr="00355A6D">
              <w:t>.</w:t>
            </w:r>
            <w:r>
              <w:t xml:space="preserve"> </w:t>
            </w:r>
          </w:p>
          <w:p w14:paraId="1EC03E54" w14:textId="1189F790" w:rsidR="0073293A" w:rsidRPr="00355A6D" w:rsidRDefault="0073293A" w:rsidP="00E93CCF">
            <w:pPr>
              <w:pStyle w:val="ListParagraph"/>
            </w:pPr>
            <w:r w:rsidRPr="004C743E">
              <w:rPr>
                <w:b/>
                <w:bCs/>
              </w:rPr>
              <w:t>Immediately leave</w:t>
            </w:r>
            <w:r>
              <w:t xml:space="preserve"> the building using the nearest and safest fire exit, following any instructions from the Fire Evacuation Responsible Person .</w:t>
            </w:r>
          </w:p>
          <w:p w14:paraId="5023D5D6" w14:textId="77777777" w:rsidR="0073293A" w:rsidRPr="00CE5DDE" w:rsidRDefault="0073293A" w:rsidP="00E93CCF">
            <w:pPr>
              <w:pStyle w:val="ListParagraph"/>
            </w:pPr>
            <w:r w:rsidRPr="00522B30">
              <w:rPr>
                <w:b/>
                <w:bCs/>
              </w:rPr>
              <w:t xml:space="preserve">Close the </w:t>
            </w:r>
            <w:r>
              <w:rPr>
                <w:b/>
                <w:bCs/>
              </w:rPr>
              <w:t xml:space="preserve">room </w:t>
            </w:r>
            <w:r w:rsidRPr="00522B30">
              <w:rPr>
                <w:b/>
                <w:bCs/>
              </w:rPr>
              <w:t>door</w:t>
            </w:r>
            <w:r>
              <w:t xml:space="preserve"> if you are last to leave the room.</w:t>
            </w:r>
          </w:p>
          <w:p w14:paraId="09CF4ADD" w14:textId="4C543921" w:rsidR="0073293A" w:rsidRPr="00C910D5" w:rsidRDefault="0073293A" w:rsidP="00E93CCF">
            <w:pPr>
              <w:pStyle w:val="ListParagraph"/>
            </w:pPr>
            <w:r>
              <w:t xml:space="preserve">Report to </w:t>
            </w:r>
            <w:r w:rsidRPr="7A2B4EEF">
              <w:rPr>
                <w:b/>
                <w:bCs/>
              </w:rPr>
              <w:t>Fire Assembly Point</w:t>
            </w:r>
            <w:r>
              <w:t>:  _</w:t>
            </w:r>
            <w:r w:rsidRPr="008D4356">
              <w:t xml:space="preserve"> </w:t>
            </w:r>
            <w:r w:rsidR="009E34F6">
              <w:t xml:space="preserve"> Church Forecourt</w:t>
            </w:r>
          </w:p>
          <w:p w14:paraId="7077A4C6" w14:textId="77777777" w:rsidR="0073293A" w:rsidRDefault="0073293A" w:rsidP="00E93CCF">
            <w:pPr>
              <w:pStyle w:val="ListParagraph"/>
            </w:pPr>
            <w:r>
              <w:t>Check the emergency services have been summoned by dialling 999.</w:t>
            </w:r>
          </w:p>
          <w:p w14:paraId="11765021" w14:textId="77777777" w:rsidR="00495CAE" w:rsidRPr="00495CAE" w:rsidRDefault="0073293A" w:rsidP="00495CAE">
            <w:pPr>
              <w:pStyle w:val="ListParagraph"/>
              <w:numPr>
                <w:ilvl w:val="1"/>
                <w:numId w:val="2"/>
              </w:numPr>
            </w:pPr>
            <w:r w:rsidRPr="006F1F18">
              <w:rPr>
                <w:b/>
                <w:bCs/>
              </w:rPr>
              <w:t xml:space="preserve">Location of </w:t>
            </w:r>
            <w:r w:rsidR="006C0814">
              <w:rPr>
                <w:b/>
                <w:bCs/>
              </w:rPr>
              <w:t>Church Office</w:t>
            </w:r>
            <w:r>
              <w:t xml:space="preserve"> </w:t>
            </w:r>
            <w:r w:rsidR="00495CAE" w:rsidRPr="00495CAE">
              <w:t xml:space="preserve">10 Oldbury Road, Tewkesbury, GL20 5NB </w:t>
            </w:r>
          </w:p>
          <w:p w14:paraId="38F92B61" w14:textId="02ECC521" w:rsidR="0073293A" w:rsidRPr="006C0814" w:rsidRDefault="0073293A" w:rsidP="006C0814">
            <w:pPr>
              <w:pStyle w:val="ListParagraph"/>
              <w:numPr>
                <w:ilvl w:val="1"/>
                <w:numId w:val="2"/>
              </w:numPr>
            </w:pPr>
            <w:r>
              <w:t xml:space="preserve">What3Words: </w:t>
            </w:r>
            <w:r w:rsidR="006C0814" w:rsidRPr="006C0814">
              <w:t>synthetic.stalemate.worked</w:t>
            </w:r>
            <w:r w:rsidRPr="006C0814">
              <w:rPr>
                <w:rFonts w:ascii="Calibri" w:hAnsi="Calibri" w:cs="Arial"/>
              </w:rPr>
              <w:t xml:space="preserve">  </w:t>
            </w:r>
          </w:p>
        </w:tc>
      </w:tr>
    </w:tbl>
    <w:p w14:paraId="47142D99" w14:textId="77777777" w:rsidR="0073293A" w:rsidRDefault="0073293A" w:rsidP="0073293A"/>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5"/>
      </w:tblGrid>
      <w:tr w:rsidR="0073293A" w:rsidRPr="00406794" w14:paraId="0C6EEFA7" w14:textId="77777777" w:rsidTr="00E93CCF">
        <w:trPr>
          <w:trHeight w:val="628"/>
        </w:trPr>
        <w:tc>
          <w:tcPr>
            <w:tcW w:w="9655" w:type="dxa"/>
            <w:tcBorders>
              <w:top w:val="single" w:sz="12" w:space="0" w:color="auto"/>
              <w:left w:val="single" w:sz="12" w:space="0" w:color="auto"/>
              <w:bottom w:val="single" w:sz="12" w:space="0" w:color="auto"/>
              <w:right w:val="single" w:sz="12" w:space="0" w:color="auto"/>
            </w:tcBorders>
            <w:shd w:val="clear" w:color="auto" w:fill="00B0F0"/>
          </w:tcPr>
          <w:p w14:paraId="6C2617E0" w14:textId="6D56127E" w:rsidR="0073293A" w:rsidRPr="00406794" w:rsidRDefault="0073293A" w:rsidP="00E93CCF">
            <w:pPr>
              <w:rPr>
                <w:rFonts w:ascii="Calibri" w:hAnsi="Calibri" w:cs="Arial"/>
                <w:b/>
                <w:sz w:val="28"/>
                <w:szCs w:val="28"/>
              </w:rPr>
            </w:pPr>
            <w:r w:rsidRPr="00406794">
              <w:rPr>
                <w:rFonts w:ascii="Calibri" w:hAnsi="Calibri" w:cs="Arial"/>
                <w:b/>
                <w:sz w:val="28"/>
                <w:szCs w:val="28"/>
              </w:rPr>
              <w:t>On Hearing the Shouted Warning of Fire or Audible Alarm Signal</w:t>
            </w:r>
            <w:r>
              <w:rPr>
                <w:rFonts w:ascii="Calibri" w:hAnsi="Calibri" w:cs="Arial"/>
                <w:b/>
                <w:sz w:val="28"/>
                <w:szCs w:val="28"/>
              </w:rPr>
              <w:t xml:space="preserve"> – </w:t>
            </w:r>
            <w:r w:rsidR="0089496B">
              <w:rPr>
                <w:rFonts w:ascii="Calibri" w:hAnsi="Calibri" w:cs="Arial"/>
                <w:b/>
                <w:sz w:val="28"/>
                <w:szCs w:val="28"/>
              </w:rPr>
              <w:t>Church Office</w:t>
            </w:r>
          </w:p>
        </w:tc>
      </w:tr>
      <w:tr w:rsidR="0073293A" w14:paraId="12172909" w14:textId="77777777" w:rsidTr="00E93CCF">
        <w:trPr>
          <w:trHeight w:val="2490"/>
        </w:trPr>
        <w:tc>
          <w:tcPr>
            <w:tcW w:w="9655" w:type="dxa"/>
            <w:tcBorders>
              <w:top w:val="single" w:sz="12" w:space="0" w:color="auto"/>
              <w:left w:val="single" w:sz="12" w:space="0" w:color="auto"/>
              <w:bottom w:val="single" w:sz="12" w:space="0" w:color="auto"/>
              <w:right w:val="single" w:sz="12" w:space="0" w:color="auto"/>
            </w:tcBorders>
          </w:tcPr>
          <w:p w14:paraId="16EC9623" w14:textId="77777777" w:rsidR="0073293A" w:rsidRPr="005D36C3" w:rsidRDefault="0073293A" w:rsidP="00E93CCF">
            <w:pPr>
              <w:ind w:left="16"/>
              <w:jc w:val="both"/>
              <w:rPr>
                <w:rFonts w:ascii="Calibri" w:hAnsi="Calibri" w:cs="Arial"/>
              </w:rPr>
            </w:pPr>
          </w:p>
          <w:p w14:paraId="0D488699" w14:textId="16BDE27B" w:rsidR="0073293A" w:rsidRDefault="0073293A" w:rsidP="00E93CCF">
            <w:pPr>
              <w:pStyle w:val="ListParagraph"/>
            </w:pPr>
            <w:r w:rsidRPr="00E4453B">
              <w:rPr>
                <w:b/>
                <w:bCs/>
              </w:rPr>
              <w:t>Immediately leave</w:t>
            </w:r>
            <w:r w:rsidRPr="008D4356">
              <w:t xml:space="preserve"> the building using the nearest and safest fire exit, following any instructions from the Fire Evacuation Responsible Person.</w:t>
            </w:r>
          </w:p>
          <w:p w14:paraId="326052CE" w14:textId="4625556E" w:rsidR="0073293A" w:rsidRPr="00355A6D" w:rsidRDefault="0073293A" w:rsidP="00E93CCF">
            <w:pPr>
              <w:pStyle w:val="ListParagraph"/>
            </w:pPr>
            <w:r>
              <w:t xml:space="preserve">If </w:t>
            </w:r>
            <w:r w:rsidR="002B7B98">
              <w:t>staircase from upper floors is</w:t>
            </w:r>
            <w:r>
              <w:t xml:space="preserve"> blocked, use the </w:t>
            </w:r>
            <w:r w:rsidR="0089496B">
              <w:t>evacuation ladder though the 2</w:t>
            </w:r>
            <w:r w:rsidR="0089496B" w:rsidRPr="0089496B">
              <w:rPr>
                <w:vertAlign w:val="superscript"/>
              </w:rPr>
              <w:t>nd</w:t>
            </w:r>
            <w:r w:rsidR="0089496B">
              <w:t xml:space="preserve"> floor window to the kitchen roof.</w:t>
            </w:r>
          </w:p>
          <w:p w14:paraId="34557DA8" w14:textId="77777777" w:rsidR="0073293A" w:rsidRPr="00CE5DDE" w:rsidRDefault="0073293A" w:rsidP="00E93CCF">
            <w:pPr>
              <w:pStyle w:val="ListParagraph"/>
            </w:pPr>
            <w:r w:rsidRPr="00522B30">
              <w:rPr>
                <w:b/>
                <w:bCs/>
              </w:rPr>
              <w:t xml:space="preserve">Close the </w:t>
            </w:r>
            <w:r>
              <w:rPr>
                <w:b/>
                <w:bCs/>
              </w:rPr>
              <w:t xml:space="preserve">room </w:t>
            </w:r>
            <w:r w:rsidRPr="00522B30">
              <w:rPr>
                <w:b/>
                <w:bCs/>
              </w:rPr>
              <w:t>door</w:t>
            </w:r>
            <w:r>
              <w:t xml:space="preserve"> if you are last to leave the room.</w:t>
            </w:r>
          </w:p>
          <w:p w14:paraId="4EC2612F" w14:textId="6B1943D3" w:rsidR="0073293A" w:rsidRPr="00A54022" w:rsidRDefault="0073293A" w:rsidP="00E93CCF">
            <w:pPr>
              <w:pStyle w:val="ListParagraph"/>
            </w:pPr>
            <w:r w:rsidRPr="008D4356">
              <w:t xml:space="preserve">Report to </w:t>
            </w:r>
            <w:r w:rsidRPr="00C7324C">
              <w:rPr>
                <w:b/>
                <w:bCs/>
              </w:rPr>
              <w:t>Fire Assembly Point</w:t>
            </w:r>
            <w:r w:rsidRPr="008D4356">
              <w:t xml:space="preserve">:  </w:t>
            </w:r>
            <w:r>
              <w:t>_</w:t>
            </w:r>
            <w:r w:rsidRPr="008D4356">
              <w:t xml:space="preserve"> </w:t>
            </w:r>
            <w:r w:rsidR="0089496B">
              <w:t>Church Forecourt</w:t>
            </w:r>
          </w:p>
        </w:tc>
      </w:tr>
    </w:tbl>
    <w:p w14:paraId="74AEDD49" w14:textId="046B5197" w:rsidR="00E4576B" w:rsidRDefault="00E4576B">
      <w:pPr>
        <w:rPr>
          <w:highlight w:val="yellow"/>
        </w:rPr>
      </w:pPr>
      <w:r>
        <w:rPr>
          <w:highlight w:val="yellow"/>
        </w:rPr>
        <w:br w:type="page"/>
      </w:r>
    </w:p>
    <w:p w14:paraId="1C13229F" w14:textId="7452B45E" w:rsidR="00E4576B" w:rsidRDefault="00E4576B" w:rsidP="00E4576B">
      <w:pPr>
        <w:pStyle w:val="Heading2"/>
      </w:pPr>
      <w:bookmarkStart w:id="8" w:name="_Toc168134288"/>
      <w:r>
        <w:lastRenderedPageBreak/>
        <w:t xml:space="preserve">Procedure – </w:t>
      </w:r>
      <w:r w:rsidR="009E1869">
        <w:t xml:space="preserve">Fire Evacuation </w:t>
      </w:r>
      <w:r>
        <w:t>Responsible Persons</w:t>
      </w:r>
      <w:r w:rsidR="00F113F9">
        <w:t xml:space="preserve"> and Assistants</w:t>
      </w:r>
      <w:bookmarkEnd w:id="8"/>
    </w:p>
    <w:p w14:paraId="7DBFD5A3" w14:textId="3AEE77A8" w:rsidR="00AD4AFD" w:rsidRDefault="006A3657" w:rsidP="006A3657">
      <w:pPr>
        <w:pStyle w:val="Heading3"/>
      </w:pPr>
      <w:bookmarkStart w:id="9" w:name="_Toc168134289"/>
      <w:r>
        <w:t>Sunday Morning Worship Service</w:t>
      </w:r>
      <w:r w:rsidR="00E90A66">
        <w:t xml:space="preserve"> Procedures</w:t>
      </w:r>
      <w:bookmarkEnd w:id="9"/>
    </w:p>
    <w:p w14:paraId="42581BAC" w14:textId="49573540" w:rsidR="00AD4AFD" w:rsidRDefault="00AD4AFD" w:rsidP="00E479E1">
      <w:pPr>
        <w:pStyle w:val="Heading4"/>
      </w:pPr>
      <w:r>
        <w:t xml:space="preserve">Prior to </w:t>
      </w:r>
      <w:r w:rsidR="00E479E1">
        <w:t>Service</w:t>
      </w:r>
    </w:p>
    <w:p w14:paraId="5EAE82F9" w14:textId="77777777" w:rsidR="00386471" w:rsidRPr="00C7602C" w:rsidRDefault="00386471" w:rsidP="00386471">
      <w:r>
        <w:t xml:space="preserve">The </w:t>
      </w:r>
      <w:r w:rsidRPr="00383F65">
        <w:rPr>
          <w:b/>
          <w:bCs/>
        </w:rPr>
        <w:t>Fire Evacuation Responsible Person</w:t>
      </w:r>
      <w:r>
        <w:t xml:space="preserve"> (Church Warden) shall</w:t>
      </w:r>
    </w:p>
    <w:p w14:paraId="492A6AE7" w14:textId="3DF296F1" w:rsidR="00AD4AFD" w:rsidRDefault="00AD4AFD" w:rsidP="00C30645">
      <w:pPr>
        <w:pStyle w:val="ListParagraph"/>
        <w:numPr>
          <w:ilvl w:val="0"/>
          <w:numId w:val="7"/>
        </w:numPr>
      </w:pPr>
      <w:r>
        <w:t>Check Fire exits operate and are clear of obstruction</w:t>
      </w:r>
    </w:p>
    <w:p w14:paraId="7B53FC73" w14:textId="20749DE8" w:rsidR="00AD4AFD" w:rsidRDefault="00AD4AFD" w:rsidP="00C30645">
      <w:pPr>
        <w:pStyle w:val="ListParagraph"/>
        <w:numPr>
          <w:ilvl w:val="0"/>
          <w:numId w:val="7"/>
        </w:numPr>
      </w:pPr>
      <w:r>
        <w:t>Both double doors on exit routes without panic bars to be unbolted during building occupation</w:t>
      </w:r>
      <w:r w:rsidR="009742E2">
        <w:t xml:space="preserve"> (final door from Lobby </w:t>
      </w:r>
      <w:r w:rsidR="003E5A86">
        <w:t>remains on single bolts to control access to building)</w:t>
      </w:r>
    </w:p>
    <w:p w14:paraId="61AD2E42" w14:textId="0F0AD1BB" w:rsidR="00153380" w:rsidRDefault="7A2B4EEF" w:rsidP="00513132">
      <w:pPr>
        <w:pStyle w:val="ListParagraph"/>
        <w:numPr>
          <w:ilvl w:val="0"/>
          <w:numId w:val="7"/>
        </w:numPr>
      </w:pPr>
      <w:r>
        <w:t>Check emergency wheelchair ramp is in cupboard by West door</w:t>
      </w:r>
    </w:p>
    <w:p w14:paraId="6008D47E" w14:textId="64558B10" w:rsidR="00AD4AFD" w:rsidRDefault="00AD4AFD" w:rsidP="00C30645">
      <w:pPr>
        <w:pStyle w:val="ListParagraph"/>
        <w:numPr>
          <w:ilvl w:val="0"/>
          <w:numId w:val="7"/>
        </w:numPr>
      </w:pPr>
      <w:r>
        <w:t>Visual inspection of fire extinguishers</w:t>
      </w:r>
    </w:p>
    <w:p w14:paraId="5DEF8E39" w14:textId="77777777" w:rsidR="005B459E" w:rsidRDefault="005B459E" w:rsidP="005B459E">
      <w:r w:rsidRPr="00383F65">
        <w:rPr>
          <w:b/>
          <w:bCs/>
        </w:rPr>
        <w:t>Assistant Responsible Persons</w:t>
      </w:r>
      <w:r>
        <w:t xml:space="preserve"> (Welcome Team, TJC Leaders, off-duty Wardens) shall:</w:t>
      </w:r>
    </w:p>
    <w:p w14:paraId="5479C10A" w14:textId="327656D6" w:rsidR="005B459E" w:rsidRDefault="004B3852" w:rsidP="00C30645">
      <w:pPr>
        <w:pStyle w:val="ListParagraph"/>
        <w:numPr>
          <w:ilvl w:val="0"/>
          <w:numId w:val="7"/>
        </w:numPr>
      </w:pPr>
      <w:r>
        <w:t xml:space="preserve">Encourage wheelchair users </w:t>
      </w:r>
      <w:r w:rsidR="00251B10">
        <w:t>to sit near the West End of the nave</w:t>
      </w:r>
      <w:r w:rsidR="00661F86">
        <w:t xml:space="preserve"> closer to the ramp access.</w:t>
      </w:r>
    </w:p>
    <w:p w14:paraId="4DCCC468" w14:textId="5167ACBA" w:rsidR="00AD4AFD" w:rsidRPr="00383F65" w:rsidRDefault="00C7602C" w:rsidP="00C7602C">
      <w:pPr>
        <w:pStyle w:val="Heading4"/>
        <w:rPr>
          <w:b/>
          <w:bCs/>
        </w:rPr>
      </w:pPr>
      <w:r w:rsidRPr="00383F65">
        <w:rPr>
          <w:b/>
          <w:bCs/>
        </w:rPr>
        <w:t>If alarm is sounded</w:t>
      </w:r>
    </w:p>
    <w:p w14:paraId="1B73790E" w14:textId="694C253C" w:rsidR="00C7602C" w:rsidRPr="00C7602C" w:rsidRDefault="00C7602C" w:rsidP="00C7602C">
      <w:r>
        <w:t xml:space="preserve">The </w:t>
      </w:r>
      <w:r w:rsidR="00AF5217" w:rsidRPr="00383F65">
        <w:rPr>
          <w:b/>
          <w:bCs/>
        </w:rPr>
        <w:t>Fire Evacuation Responsible Person</w:t>
      </w:r>
      <w:r w:rsidR="00386471">
        <w:t xml:space="preserve"> (Church Warden)</w:t>
      </w:r>
      <w:r w:rsidR="00AF5217">
        <w:t xml:space="preserve"> shall</w:t>
      </w:r>
      <w:r w:rsidR="00374A7E">
        <w:t>:</w:t>
      </w:r>
    </w:p>
    <w:p w14:paraId="09C66229" w14:textId="7F47103C" w:rsidR="00A100CA" w:rsidRDefault="00F36439" w:rsidP="00A100CA">
      <w:pPr>
        <w:pStyle w:val="ListParagraph"/>
        <w:numPr>
          <w:ilvl w:val="0"/>
          <w:numId w:val="8"/>
        </w:numPr>
      </w:pPr>
      <w:r>
        <w:t xml:space="preserve">Direct the assistant responsible persons </w:t>
      </w:r>
      <w:r w:rsidR="00F714CC">
        <w:t>to e</w:t>
      </w:r>
      <w:r w:rsidR="00A100CA">
        <w:t>nsure occupants are aware of the alarm and are evacuating the building, directing persons to the assembly point</w:t>
      </w:r>
    </w:p>
    <w:p w14:paraId="38A8BC28" w14:textId="2B1724C8" w:rsidR="00F50F21" w:rsidRDefault="00F50F21" w:rsidP="00F50F21">
      <w:pPr>
        <w:pStyle w:val="ListParagraph"/>
        <w:numPr>
          <w:ilvl w:val="0"/>
          <w:numId w:val="8"/>
        </w:numPr>
      </w:pPr>
      <w:r>
        <w:t>Ensure all other fire alarm points are activated</w:t>
      </w:r>
      <w:r w:rsidR="004C5AD3">
        <w:t xml:space="preserve"> if safe to do so, directing </w:t>
      </w:r>
      <w:r w:rsidR="00482160">
        <w:t>assistants where possible</w:t>
      </w:r>
    </w:p>
    <w:p w14:paraId="68E99D53" w14:textId="77777777" w:rsidR="00F714CC" w:rsidRDefault="00F714CC" w:rsidP="00F714CC">
      <w:pPr>
        <w:pStyle w:val="ListParagraph"/>
        <w:numPr>
          <w:ilvl w:val="0"/>
          <w:numId w:val="8"/>
        </w:numPr>
      </w:pPr>
      <w:r>
        <w:t xml:space="preserve">Initiate the 999 call </w:t>
      </w:r>
    </w:p>
    <w:p w14:paraId="6B243CA2" w14:textId="2EE19850" w:rsidR="008416C6" w:rsidRDefault="00AD25D6" w:rsidP="00C7602C">
      <w:pPr>
        <w:pStyle w:val="ListParagraph"/>
        <w:numPr>
          <w:ilvl w:val="0"/>
          <w:numId w:val="8"/>
        </w:numPr>
      </w:pPr>
      <w:r>
        <w:t>Take position in the Foyer to supervise evacuation</w:t>
      </w:r>
    </w:p>
    <w:p w14:paraId="2DCB6126" w14:textId="3F7F59B7" w:rsidR="00AD4AFD" w:rsidRDefault="7A2B4EEF" w:rsidP="7A2B4EEF">
      <w:pPr>
        <w:pStyle w:val="ListParagraph"/>
      </w:pPr>
      <w:r>
        <w:t xml:space="preserve">Confirm the approximate location of the fire </w:t>
      </w:r>
    </w:p>
    <w:p w14:paraId="1D6059CB" w14:textId="65847192" w:rsidR="00116D5A" w:rsidRDefault="7A2B4EEF" w:rsidP="7A2B4EEF">
      <w:pPr>
        <w:pStyle w:val="ListParagraph"/>
      </w:pPr>
      <w:r>
        <w:t>Ensure the balcony is clear (if necessary, by directing an assistant to check)</w:t>
      </w:r>
    </w:p>
    <w:p w14:paraId="6E5AAEA4" w14:textId="649DF360" w:rsidR="00AD4AFD" w:rsidRDefault="7A2B4EEF" w:rsidP="7A2B4EEF">
      <w:pPr>
        <w:pStyle w:val="ListParagraph"/>
      </w:pPr>
      <w:r>
        <w:t>Confirm the building is clear of all occupants as far as possible</w:t>
      </w:r>
    </w:p>
    <w:p w14:paraId="558FD3FD" w14:textId="491C3286" w:rsidR="00CA6367" w:rsidRDefault="00CA6367" w:rsidP="7A2B4EEF">
      <w:pPr>
        <w:pStyle w:val="ListParagraph"/>
      </w:pPr>
      <w:r>
        <w:t xml:space="preserve">Stop parents </w:t>
      </w:r>
      <w:r w:rsidR="00E87223">
        <w:t xml:space="preserve">from collecting children from the halls – advise that TJC </w:t>
      </w:r>
      <w:r w:rsidR="001D30D7">
        <w:t>leaders will evacuate</w:t>
      </w:r>
    </w:p>
    <w:p w14:paraId="73E75F70" w14:textId="4253C70D" w:rsidR="00AD4AFD" w:rsidRDefault="00AD4AFD" w:rsidP="00C7602C">
      <w:pPr>
        <w:pStyle w:val="ListParagraph"/>
        <w:numPr>
          <w:ilvl w:val="0"/>
          <w:numId w:val="8"/>
        </w:numPr>
      </w:pPr>
      <w:r>
        <w:t>Wear a HiVis vest to identify yourself (in cupboard by West door)</w:t>
      </w:r>
    </w:p>
    <w:p w14:paraId="0E453856" w14:textId="61F3791B" w:rsidR="00AD4AFD" w:rsidRDefault="00AD4AFD" w:rsidP="000E6053">
      <w:pPr>
        <w:pStyle w:val="ListParagraph"/>
        <w:numPr>
          <w:ilvl w:val="0"/>
          <w:numId w:val="8"/>
        </w:numPr>
      </w:pPr>
      <w:r>
        <w:t xml:space="preserve">Advise any groups in the Old Mission Hall that the church has been evacuated and not to </w:t>
      </w:r>
      <w:r w:rsidR="001762DC">
        <w:t xml:space="preserve">be </w:t>
      </w:r>
      <w:r>
        <w:t>re-entered</w:t>
      </w:r>
    </w:p>
    <w:p w14:paraId="69191086" w14:textId="7347ACE8" w:rsidR="000C40F6" w:rsidRPr="00C910D5" w:rsidRDefault="7A2B4EEF" w:rsidP="000E6053">
      <w:pPr>
        <w:pStyle w:val="ListParagraph"/>
        <w:numPr>
          <w:ilvl w:val="0"/>
          <w:numId w:val="8"/>
        </w:numPr>
      </w:pPr>
      <w:r>
        <w:t xml:space="preserve">Go to </w:t>
      </w:r>
      <w:r w:rsidRPr="7A2B4EEF">
        <w:rPr>
          <w:b/>
          <w:bCs/>
        </w:rPr>
        <w:t>Fire Assembly Point</w:t>
      </w:r>
      <w:r w:rsidR="00EE2AF8">
        <w:rPr>
          <w:b/>
          <w:bCs/>
        </w:rPr>
        <w:t xml:space="preserve"> once the building appears to be clear</w:t>
      </w:r>
      <w:r>
        <w:t>:  _</w:t>
      </w:r>
      <w:r w:rsidR="00642ECA" w:rsidRPr="00642ECA">
        <w:t xml:space="preserve"> </w:t>
      </w:r>
      <w:r w:rsidR="00642ECA" w:rsidRPr="008D4356">
        <w:t xml:space="preserve">Car Park </w:t>
      </w:r>
      <w:r w:rsidR="00642ECA">
        <w:t>access road past churchyard gates</w:t>
      </w:r>
    </w:p>
    <w:p w14:paraId="019BC604" w14:textId="77777777" w:rsidR="000C40F6" w:rsidRDefault="000C40F6" w:rsidP="000C40F6">
      <w:pPr>
        <w:pStyle w:val="ListParagraph"/>
        <w:numPr>
          <w:ilvl w:val="0"/>
          <w:numId w:val="8"/>
        </w:numPr>
      </w:pPr>
      <w:r>
        <w:t>Ensure the emergency services have been summoned by dialling 999.</w:t>
      </w:r>
    </w:p>
    <w:p w14:paraId="5008390E" w14:textId="57222063" w:rsidR="000C40F6" w:rsidRDefault="000C40F6" w:rsidP="000C40F6">
      <w:pPr>
        <w:pStyle w:val="ListParagraph"/>
        <w:numPr>
          <w:ilvl w:val="1"/>
          <w:numId w:val="8"/>
        </w:numPr>
      </w:pPr>
      <w:r w:rsidRPr="00E05113">
        <w:rPr>
          <w:b/>
          <w:bCs/>
        </w:rPr>
        <w:t>Location of the church:</w:t>
      </w:r>
      <w:r w:rsidRPr="00187E72">
        <w:t xml:space="preserve"> </w:t>
      </w:r>
      <w:r>
        <w:t xml:space="preserve">Oldbury Road, Tewkesbury, GL20 </w:t>
      </w:r>
      <w:r w:rsidR="00EB1401">
        <w:t>5NB</w:t>
      </w:r>
      <w:r>
        <w:t>. What3Words:</w:t>
      </w:r>
      <w:r w:rsidRPr="009544EA">
        <w:t>///barrel.altitude.broth</w:t>
      </w:r>
    </w:p>
    <w:p w14:paraId="2EC6A02C" w14:textId="4291EBEF" w:rsidR="00D6740D" w:rsidRDefault="00DE16B4" w:rsidP="00F16B56">
      <w:pPr>
        <w:pStyle w:val="ListParagraph"/>
        <w:numPr>
          <w:ilvl w:val="0"/>
          <w:numId w:val="8"/>
        </w:numPr>
      </w:pPr>
      <w:r>
        <w:lastRenderedPageBreak/>
        <w:t>Confirm with Assistants all areas are clear – use the checklist at the end of the document</w:t>
      </w:r>
    </w:p>
    <w:p w14:paraId="416CF4E4" w14:textId="0CBB7E11" w:rsidR="006B3237" w:rsidRDefault="3D344802" w:rsidP="596B477F">
      <w:pPr>
        <w:pStyle w:val="ListParagraph"/>
      </w:pPr>
      <w:r>
        <w:t xml:space="preserve">Return to area in front of West </w:t>
      </w:r>
      <w:r w:rsidR="5CD3EBBD">
        <w:t>Entrance to</w:t>
      </w:r>
      <w:r>
        <w:t xml:space="preserve"> meet Fire Service</w:t>
      </w:r>
    </w:p>
    <w:p w14:paraId="5238CA93" w14:textId="497BD5D1" w:rsidR="00F16B56" w:rsidRDefault="00F16B56" w:rsidP="00F16B56">
      <w:pPr>
        <w:pStyle w:val="ListParagraph"/>
        <w:numPr>
          <w:ilvl w:val="0"/>
          <w:numId w:val="8"/>
        </w:numPr>
      </w:pPr>
      <w:r>
        <w:t>Meeting the Fire and Rescue Services on arrival</w:t>
      </w:r>
    </w:p>
    <w:p w14:paraId="67C03D3F" w14:textId="77777777" w:rsidR="00F16B56" w:rsidRDefault="00F16B56" w:rsidP="00F16B56">
      <w:pPr>
        <w:pStyle w:val="ListParagraph"/>
        <w:numPr>
          <w:ilvl w:val="0"/>
          <w:numId w:val="8"/>
        </w:numPr>
      </w:pPr>
      <w:r>
        <w:t>Giving the signal to re-enter the building</w:t>
      </w:r>
    </w:p>
    <w:p w14:paraId="7D7CE5E9" w14:textId="291114A9" w:rsidR="00AD4AFD" w:rsidRDefault="00374A7E" w:rsidP="004B5A6C">
      <w:pPr>
        <w:keepNext/>
      </w:pPr>
      <w:r w:rsidRPr="00383F65">
        <w:rPr>
          <w:b/>
          <w:bCs/>
        </w:rPr>
        <w:t xml:space="preserve">Assistant </w:t>
      </w:r>
      <w:r w:rsidR="000A2598" w:rsidRPr="00383F65">
        <w:rPr>
          <w:b/>
          <w:bCs/>
        </w:rPr>
        <w:t>Responsible</w:t>
      </w:r>
      <w:r w:rsidRPr="00383F65">
        <w:rPr>
          <w:b/>
          <w:bCs/>
        </w:rPr>
        <w:t xml:space="preserve"> Persons</w:t>
      </w:r>
      <w:r>
        <w:t xml:space="preserve"> (Welcome Team, TJC Leaders, off-duty Wardens) shall:</w:t>
      </w:r>
    </w:p>
    <w:p w14:paraId="6FFF23AF" w14:textId="771FBEEC" w:rsidR="00AA230F" w:rsidRDefault="7A2B4EEF" w:rsidP="004B5A6C">
      <w:pPr>
        <w:pStyle w:val="ListParagraph"/>
        <w:numPr>
          <w:ilvl w:val="0"/>
          <w:numId w:val="9"/>
        </w:numPr>
      </w:pPr>
      <w:r>
        <w:t>Ensure occupants are aware of the alarm and are evacuating the building, directing persons to the assembly point</w:t>
      </w:r>
    </w:p>
    <w:p w14:paraId="76A4F87D" w14:textId="594E5E5E" w:rsidR="00F534E9" w:rsidRDefault="00F534E9" w:rsidP="00AA230F">
      <w:pPr>
        <w:pStyle w:val="ListParagraph"/>
        <w:numPr>
          <w:ilvl w:val="0"/>
          <w:numId w:val="9"/>
        </w:numPr>
      </w:pPr>
      <w:r>
        <w:t xml:space="preserve">Assist </w:t>
      </w:r>
      <w:r w:rsidR="0034741B">
        <w:t>occupants with mobility issues if necessary.</w:t>
      </w:r>
    </w:p>
    <w:p w14:paraId="0F3DEBA9" w14:textId="207AFB5B" w:rsidR="00496AA1" w:rsidRDefault="00823314" w:rsidP="00AA230F">
      <w:pPr>
        <w:pStyle w:val="ListParagraph"/>
        <w:numPr>
          <w:ilvl w:val="0"/>
          <w:numId w:val="9"/>
        </w:numPr>
      </w:pPr>
      <w:r>
        <w:t xml:space="preserve">Advise parents that staff will evacuate TJC children to </w:t>
      </w:r>
      <w:r w:rsidR="00276093">
        <w:t>assembly point</w:t>
      </w:r>
    </w:p>
    <w:p w14:paraId="3F96600D" w14:textId="25FB4750" w:rsidR="00782722" w:rsidRDefault="00894B9C" w:rsidP="00AA230F">
      <w:pPr>
        <w:pStyle w:val="ListParagraph"/>
        <w:numPr>
          <w:ilvl w:val="0"/>
          <w:numId w:val="9"/>
        </w:numPr>
      </w:pPr>
      <w:r>
        <w:t>No one shoul</w:t>
      </w:r>
      <w:r w:rsidR="00982139">
        <w:t xml:space="preserve">d enter the hall corridor other than </w:t>
      </w:r>
      <w:r w:rsidR="00B60672">
        <w:t xml:space="preserve">to </w:t>
      </w:r>
      <w:r w:rsidR="00982139">
        <w:t>proceed to the nearest exit</w:t>
      </w:r>
    </w:p>
    <w:p w14:paraId="32746D3E" w14:textId="77777777" w:rsidR="00875E5E" w:rsidRDefault="00875E5E" w:rsidP="00875E5E">
      <w:pPr>
        <w:pStyle w:val="ListParagraph"/>
        <w:numPr>
          <w:ilvl w:val="0"/>
          <w:numId w:val="9"/>
        </w:numPr>
      </w:pPr>
      <w:r>
        <w:t>Ensure all other fire alarm points are activated</w:t>
      </w:r>
    </w:p>
    <w:p w14:paraId="2A08F161" w14:textId="3C290C76" w:rsidR="00AA230F" w:rsidRDefault="00AA230F" w:rsidP="00AA230F">
      <w:pPr>
        <w:pStyle w:val="ListParagraph"/>
        <w:numPr>
          <w:ilvl w:val="0"/>
          <w:numId w:val="9"/>
        </w:numPr>
      </w:pPr>
      <w:r>
        <w:t>Sweep/search of areas of the building on way to exit</w:t>
      </w:r>
    </w:p>
    <w:p w14:paraId="416C4077" w14:textId="7B7928E1" w:rsidR="001E6797" w:rsidRDefault="7A2B4EEF" w:rsidP="7A2B4EEF">
      <w:pPr>
        <w:pStyle w:val="ListParagraph"/>
      </w:pPr>
      <w:r>
        <w:t>TJC leaders should clear their rooms.</w:t>
      </w:r>
    </w:p>
    <w:p w14:paraId="3420D302" w14:textId="60A8079E" w:rsidR="00AA230F" w:rsidRDefault="00496AA1" w:rsidP="005877DA">
      <w:pPr>
        <w:pStyle w:val="ListParagraph"/>
        <w:numPr>
          <w:ilvl w:val="1"/>
          <w:numId w:val="9"/>
        </w:numPr>
      </w:pPr>
      <w:r>
        <w:t>TJC to bring class register</w:t>
      </w:r>
      <w:r w:rsidR="00AA230F">
        <w:t xml:space="preserve"> </w:t>
      </w:r>
      <w:r>
        <w:t>to assembly point</w:t>
      </w:r>
    </w:p>
    <w:p w14:paraId="579293F4" w14:textId="77777777" w:rsidR="003D3627" w:rsidRPr="00F90501" w:rsidRDefault="003D3627" w:rsidP="003D3627">
      <w:pPr>
        <w:pStyle w:val="ListParagraph"/>
        <w:numPr>
          <w:ilvl w:val="1"/>
          <w:numId w:val="9"/>
        </w:numPr>
        <w:spacing w:after="0" w:line="240" w:lineRule="auto"/>
        <w:rPr>
          <w:rFonts w:ascii="Calibri" w:hAnsi="Calibri" w:cs="Arial"/>
        </w:rPr>
      </w:pPr>
      <w:r w:rsidRPr="00F90501">
        <w:rPr>
          <w:rFonts w:ascii="Calibri" w:hAnsi="Calibri" w:cs="Arial"/>
        </w:rPr>
        <w:t xml:space="preserve">TJC </w:t>
      </w:r>
      <w:r>
        <w:rPr>
          <w:rFonts w:ascii="Calibri" w:hAnsi="Calibri" w:cs="Arial"/>
        </w:rPr>
        <w:t>leaders to check children against register before leaving and at assembly point</w:t>
      </w:r>
    </w:p>
    <w:p w14:paraId="6A36E8EC" w14:textId="7A48CF65" w:rsidR="003D3627" w:rsidRDefault="7A2B4EEF" w:rsidP="7A2B4EEF">
      <w:pPr>
        <w:pStyle w:val="ListParagraph"/>
      </w:pPr>
      <w:r>
        <w:t>If safe to do so, one member of Welcome Team to exit via Vestry and ensure free flow of evacuees and that Vestry is clear</w:t>
      </w:r>
      <w:r w:rsidR="00333F47">
        <w:t xml:space="preserve">. </w:t>
      </w:r>
      <w:r w:rsidR="009A44D0">
        <w:t>A hi viz vest is available in the vestry</w:t>
      </w:r>
      <w:r w:rsidR="00113CBE">
        <w:t xml:space="preserve"> to highlight r</w:t>
      </w:r>
      <w:r w:rsidR="00F03A08">
        <w:t>o</w:t>
      </w:r>
      <w:r w:rsidR="00113CBE">
        <w:t>le to evacuees</w:t>
      </w:r>
    </w:p>
    <w:p w14:paraId="652B5188" w14:textId="385C50BD" w:rsidR="00B46FA4" w:rsidRDefault="00702770" w:rsidP="7A2B4EEF">
      <w:pPr>
        <w:pStyle w:val="ListParagraph"/>
      </w:pPr>
      <w:r>
        <w:t xml:space="preserve">If safe to do so, one member of the welcome team to </w:t>
      </w:r>
      <w:r w:rsidR="00E45E1F">
        <w:t>check rooms 1</w:t>
      </w:r>
      <w:r w:rsidR="00705030">
        <w:t xml:space="preserve"> </w:t>
      </w:r>
      <w:r w:rsidR="00C0597B">
        <w:t>- 5</w:t>
      </w:r>
      <w:r w:rsidR="00E45E1F">
        <w:t xml:space="preserve"> </w:t>
      </w:r>
      <w:r w:rsidR="00DB6C7B">
        <w:t xml:space="preserve">and kitchen </w:t>
      </w:r>
      <w:r w:rsidR="009C287D">
        <w:t xml:space="preserve">are </w:t>
      </w:r>
      <w:r w:rsidR="00C34FFF">
        <w:t xml:space="preserve">clear </w:t>
      </w:r>
      <w:r w:rsidR="00E45E1F">
        <w:t>and toilets are clear</w:t>
      </w:r>
    </w:p>
    <w:p w14:paraId="6A4BB31D" w14:textId="06302C85" w:rsidR="00AA230F" w:rsidRDefault="00A913A6" w:rsidP="7A2B4EEF">
      <w:pPr>
        <w:pStyle w:val="ListParagraph"/>
      </w:pPr>
      <w:r w:rsidRPr="0075788A">
        <w:t>Person responsible for Room 4</w:t>
      </w:r>
      <w:r>
        <w:t xml:space="preserve"> should check</w:t>
      </w:r>
      <w:r w:rsidR="006B0E43">
        <w:t xml:space="preserve"> Kitchen is clear through hatch</w:t>
      </w:r>
      <w:r w:rsidR="00025FB4">
        <w:rPr>
          <w:rStyle w:val="FootnoteReference"/>
        </w:rPr>
        <w:footnoteReference w:id="2"/>
      </w:r>
      <w:r w:rsidR="00C34FF1">
        <w:t>.</w:t>
      </w:r>
      <w:r w:rsidR="00CD29FC">
        <w:t xml:space="preserve"> </w:t>
      </w:r>
      <w:r w:rsidR="00712054">
        <w:t>If necessary, assist persons through the hatch if other routes are blocked. A step stool is</w:t>
      </w:r>
      <w:r w:rsidR="00CD29FC">
        <w:t xml:space="preserve"> provided by the water boiler to ease access to the hatch. When clear close the hatch</w:t>
      </w:r>
    </w:p>
    <w:p w14:paraId="6733FD51" w14:textId="76F28E99" w:rsidR="00AA230F" w:rsidRDefault="7A2B4EEF" w:rsidP="00AA230F">
      <w:pPr>
        <w:pStyle w:val="ListParagraph"/>
        <w:numPr>
          <w:ilvl w:val="0"/>
          <w:numId w:val="9"/>
        </w:numPr>
      </w:pPr>
      <w:r w:rsidRPr="0075788A">
        <w:t>Person responsible for Room 4</w:t>
      </w:r>
      <w:r>
        <w:t xml:space="preserve"> should check Room 5 is clear</w:t>
      </w:r>
      <w:r w:rsidR="00673337">
        <w:t xml:space="preserve">. </w:t>
      </w:r>
      <w:r w:rsidR="00AA230F">
        <w:t>Close doors where safe to do so</w:t>
      </w:r>
    </w:p>
    <w:p w14:paraId="73B7C6DF" w14:textId="63B3AFB8" w:rsidR="00786140" w:rsidRDefault="005E40BE" w:rsidP="00AA230F">
      <w:pPr>
        <w:pStyle w:val="ListParagraph"/>
        <w:numPr>
          <w:ilvl w:val="0"/>
          <w:numId w:val="9"/>
        </w:numPr>
      </w:pPr>
      <w:r>
        <w:t>TJC Leader sh</w:t>
      </w:r>
      <w:r w:rsidR="00C941E7">
        <w:t>ould assemble children in churchyard</w:t>
      </w:r>
      <w:r w:rsidR="00960893">
        <w:t xml:space="preserve"> unless fire risk exceeds risk from traffic</w:t>
      </w:r>
    </w:p>
    <w:p w14:paraId="5089EFDB" w14:textId="20157F0D" w:rsidR="00AA230F" w:rsidRDefault="00AA230F" w:rsidP="00AA230F">
      <w:pPr>
        <w:pStyle w:val="ListParagraph"/>
        <w:numPr>
          <w:ilvl w:val="0"/>
          <w:numId w:val="9"/>
        </w:numPr>
      </w:pPr>
      <w:r>
        <w:t xml:space="preserve">At the assembly point TJC leaders should check children against the register </w:t>
      </w:r>
    </w:p>
    <w:p w14:paraId="567C6A06" w14:textId="77777777" w:rsidR="00620138" w:rsidRDefault="00620138" w:rsidP="00620138">
      <w:pPr>
        <w:pStyle w:val="ListParagraph"/>
        <w:numPr>
          <w:ilvl w:val="0"/>
          <w:numId w:val="9"/>
        </w:numPr>
      </w:pPr>
      <w:r>
        <w:t>Check emergency services have been notified</w:t>
      </w:r>
    </w:p>
    <w:p w14:paraId="426D625D" w14:textId="37BFE11B" w:rsidR="009C3403" w:rsidRDefault="009C3403" w:rsidP="00AA230F">
      <w:pPr>
        <w:pStyle w:val="ListParagraph"/>
        <w:numPr>
          <w:ilvl w:val="0"/>
          <w:numId w:val="9"/>
        </w:numPr>
      </w:pPr>
      <w:r>
        <w:t xml:space="preserve">Report to the Responsible Person to </w:t>
      </w:r>
      <w:r w:rsidR="00620138">
        <w:t>confirm your area is clear</w:t>
      </w:r>
    </w:p>
    <w:p w14:paraId="5257A714" w14:textId="77777777" w:rsidR="00C80048" w:rsidRDefault="00C80048" w:rsidP="00C80048">
      <w:pPr>
        <w:keepNext/>
      </w:pPr>
    </w:p>
    <w:p w14:paraId="74491EA2" w14:textId="71D59A56" w:rsidR="00937C65" w:rsidRDefault="00855501" w:rsidP="00C80048">
      <w:pPr>
        <w:keepNext/>
      </w:pPr>
      <w:r>
        <w:t xml:space="preserve">If </w:t>
      </w:r>
      <w:r w:rsidR="00F2135E">
        <w:t xml:space="preserve">a fire in the foyer blocks </w:t>
      </w:r>
      <w:r w:rsidR="00E21C14">
        <w:t xml:space="preserve">exit from the Nave, ensure doors to Nave and </w:t>
      </w:r>
      <w:r w:rsidR="00DB08FA">
        <w:t>balcony</w:t>
      </w:r>
      <w:r w:rsidR="00E21C14">
        <w:t xml:space="preserve"> are closed </w:t>
      </w:r>
      <w:r w:rsidR="00EC7396">
        <w:t>to contain smoke and</w:t>
      </w:r>
      <w:r w:rsidR="00DB08FA">
        <w:t xml:space="preserve"> thus</w:t>
      </w:r>
      <w:r w:rsidR="00EC7396">
        <w:t xml:space="preserve"> allow additional time for evacuation through vestry. </w:t>
      </w:r>
      <w:r w:rsidR="00040D9A">
        <w:lastRenderedPageBreak/>
        <w:t xml:space="preserve">Persons with mobility issues who cannot descend </w:t>
      </w:r>
      <w:r w:rsidR="00C80048">
        <w:t xml:space="preserve">the </w:t>
      </w:r>
      <w:r w:rsidR="00040D9A">
        <w:t>vestry external stairs</w:t>
      </w:r>
      <w:r w:rsidR="00987678">
        <w:t xml:space="preserve">, should </w:t>
      </w:r>
      <w:r w:rsidR="00DB08FA">
        <w:t xml:space="preserve">then </w:t>
      </w:r>
      <w:r w:rsidR="00987678">
        <w:t>use the vestry as a place of safety with the door to the church closed</w:t>
      </w:r>
      <w:r w:rsidR="00DB08FA">
        <w:t>.</w:t>
      </w:r>
      <w:r w:rsidR="00937C65">
        <w:br w:type="page"/>
      </w:r>
    </w:p>
    <w:p w14:paraId="5C30EB44" w14:textId="72B27013" w:rsidR="00937C65" w:rsidRDefault="00553940" w:rsidP="00937C65">
      <w:pPr>
        <w:pStyle w:val="Heading3"/>
      </w:pPr>
      <w:bookmarkStart w:id="10" w:name="_Toc168134290"/>
      <w:r>
        <w:lastRenderedPageBreak/>
        <w:t>Room Bookings</w:t>
      </w:r>
      <w:r w:rsidR="00E90A66">
        <w:t xml:space="preserve"> Procedures</w:t>
      </w:r>
      <w:bookmarkEnd w:id="10"/>
    </w:p>
    <w:p w14:paraId="1B8BAA22" w14:textId="729FE4A4" w:rsidR="00442656" w:rsidRPr="00442656" w:rsidRDefault="00442656" w:rsidP="00442656">
      <w:r>
        <w:t>These instructions to be provided to the booking contact</w:t>
      </w:r>
    </w:p>
    <w:p w14:paraId="5BBE6FC3" w14:textId="1CB5C466" w:rsidR="00937C65" w:rsidRDefault="00937C65" w:rsidP="00937C65">
      <w:pPr>
        <w:pStyle w:val="Heading4"/>
      </w:pPr>
      <w:r>
        <w:t xml:space="preserve">Prior </w:t>
      </w:r>
      <w:r w:rsidR="00DC0128">
        <w:t>to Event</w:t>
      </w:r>
    </w:p>
    <w:p w14:paraId="33D27770" w14:textId="0D155E9B" w:rsidR="00937C65" w:rsidRPr="00C7602C" w:rsidRDefault="5268DF58" w:rsidP="00937C65">
      <w:r>
        <w:t>The Fire Evacuation Responsible Person (</w:t>
      </w:r>
      <w:r w:rsidR="48B23449">
        <w:t>Event Leader</w:t>
      </w:r>
      <w:r w:rsidR="642E6135">
        <w:t xml:space="preserve"> or </w:t>
      </w:r>
      <w:r w:rsidR="7AB56F9A">
        <w:t>another</w:t>
      </w:r>
      <w:r w:rsidR="642E6135">
        <w:t xml:space="preserve"> designated person</w:t>
      </w:r>
      <w:r>
        <w:t>) shall</w:t>
      </w:r>
    </w:p>
    <w:p w14:paraId="2C3CD73C" w14:textId="2C2FF4B2" w:rsidR="00937C65" w:rsidRDefault="00553940" w:rsidP="00937C65">
      <w:pPr>
        <w:pStyle w:val="ListParagraph"/>
        <w:numPr>
          <w:ilvl w:val="0"/>
          <w:numId w:val="7"/>
        </w:numPr>
      </w:pPr>
      <w:r>
        <w:t>Identify Fire Exits</w:t>
      </w:r>
    </w:p>
    <w:p w14:paraId="3CC9680E" w14:textId="1C663043" w:rsidR="00937C65" w:rsidRDefault="00FA489D" w:rsidP="00937C65">
      <w:pPr>
        <w:pStyle w:val="ListParagraph"/>
        <w:numPr>
          <w:ilvl w:val="0"/>
          <w:numId w:val="7"/>
        </w:numPr>
      </w:pPr>
      <w:r>
        <w:t>Identify</w:t>
      </w:r>
      <w:r w:rsidR="00937C65">
        <w:t xml:space="preserve"> fire extinguishers</w:t>
      </w:r>
    </w:p>
    <w:p w14:paraId="150498BC" w14:textId="373C4EF6" w:rsidR="00DC0128" w:rsidRDefault="001133AA" w:rsidP="00937C65">
      <w:pPr>
        <w:pStyle w:val="ListParagraph"/>
        <w:numPr>
          <w:ilvl w:val="0"/>
          <w:numId w:val="7"/>
        </w:numPr>
      </w:pPr>
      <w:r>
        <w:t xml:space="preserve">Be </w:t>
      </w:r>
      <w:r w:rsidR="00C626F5">
        <w:t>aware</w:t>
      </w:r>
      <w:r>
        <w:t xml:space="preserve"> of other users of the halls</w:t>
      </w:r>
    </w:p>
    <w:p w14:paraId="15A9B635" w14:textId="77777777" w:rsidR="00937C65" w:rsidRDefault="00937C65" w:rsidP="00937C65">
      <w:pPr>
        <w:pStyle w:val="Heading4"/>
      </w:pPr>
      <w:r>
        <w:t>If alarm is sounded</w:t>
      </w:r>
    </w:p>
    <w:p w14:paraId="2ABFCFEB" w14:textId="3B653B8E" w:rsidR="00937C65" w:rsidRPr="00C7602C" w:rsidRDefault="00937C65" w:rsidP="00937C65">
      <w:r>
        <w:t>The Fire Evacuation Responsible Person shall:</w:t>
      </w:r>
    </w:p>
    <w:p w14:paraId="77C3BD9F" w14:textId="77777777" w:rsidR="00C27158" w:rsidRDefault="00C27158" w:rsidP="00C27158">
      <w:pPr>
        <w:pStyle w:val="ListParagraph"/>
        <w:numPr>
          <w:ilvl w:val="0"/>
          <w:numId w:val="8"/>
        </w:numPr>
      </w:pPr>
      <w:r>
        <w:t>Ensure the emergency services have been summoned by dialling 999.</w:t>
      </w:r>
    </w:p>
    <w:p w14:paraId="2B4E8715" w14:textId="6B705969" w:rsidR="00C27158" w:rsidRDefault="00C27158" w:rsidP="00C27158">
      <w:pPr>
        <w:pStyle w:val="ListParagraph"/>
        <w:numPr>
          <w:ilvl w:val="1"/>
          <w:numId w:val="8"/>
        </w:numPr>
      </w:pPr>
      <w:r w:rsidRPr="00E05113">
        <w:rPr>
          <w:b/>
          <w:bCs/>
        </w:rPr>
        <w:t>Location of the church:</w:t>
      </w:r>
      <w:r w:rsidRPr="00187E72">
        <w:t xml:space="preserve"> </w:t>
      </w:r>
      <w:r>
        <w:t xml:space="preserve">Oldbury Road, Tewkesbury, GL20 </w:t>
      </w:r>
      <w:r w:rsidR="00EB1401">
        <w:t>5NB</w:t>
      </w:r>
      <w:r>
        <w:t>. What3Words:</w:t>
      </w:r>
      <w:r w:rsidRPr="009544EA">
        <w:t>///barrel.altitude.broth</w:t>
      </w:r>
    </w:p>
    <w:p w14:paraId="04A644F1" w14:textId="20E12BCF" w:rsidR="00937C65" w:rsidRDefault="7A2B4EEF" w:rsidP="00C07525">
      <w:pPr>
        <w:pStyle w:val="ListParagraph"/>
        <w:numPr>
          <w:ilvl w:val="0"/>
          <w:numId w:val="8"/>
        </w:numPr>
      </w:pPr>
      <w:r>
        <w:t xml:space="preserve">Confirm the approximate location of the fire </w:t>
      </w:r>
    </w:p>
    <w:p w14:paraId="411FD8F7" w14:textId="1389AB1C" w:rsidR="0022376D" w:rsidRDefault="0022376D" w:rsidP="0022376D">
      <w:pPr>
        <w:pStyle w:val="ListParagraph"/>
        <w:numPr>
          <w:ilvl w:val="0"/>
          <w:numId w:val="8"/>
        </w:numPr>
      </w:pPr>
      <w:r>
        <w:t>Sweep/search of areas of the building on way to exit including Toilets</w:t>
      </w:r>
    </w:p>
    <w:p w14:paraId="604C8FA8" w14:textId="2376197B" w:rsidR="00937C65" w:rsidRDefault="00937C65" w:rsidP="00937C65">
      <w:pPr>
        <w:pStyle w:val="ListParagraph"/>
        <w:numPr>
          <w:ilvl w:val="0"/>
          <w:numId w:val="8"/>
        </w:numPr>
      </w:pPr>
      <w:r>
        <w:t>Confirm the building is clear of all occupants as far as possible</w:t>
      </w:r>
    </w:p>
    <w:p w14:paraId="740F7DF3" w14:textId="206BE84D" w:rsidR="00937C65" w:rsidRDefault="00937C65" w:rsidP="00937C65">
      <w:pPr>
        <w:pStyle w:val="ListParagraph"/>
        <w:numPr>
          <w:ilvl w:val="0"/>
          <w:numId w:val="8"/>
        </w:numPr>
      </w:pPr>
      <w:r>
        <w:t xml:space="preserve">Advise any groups in the Old Mission Hall </w:t>
      </w:r>
      <w:r w:rsidR="0013536E">
        <w:t xml:space="preserve">(Trinity Street) </w:t>
      </w:r>
      <w:r>
        <w:t>that the church has been evacuated and not to be re-entered</w:t>
      </w:r>
    </w:p>
    <w:p w14:paraId="115FD462" w14:textId="357DDF55" w:rsidR="00937C65" w:rsidRDefault="7A2B4EEF" w:rsidP="008539B0">
      <w:pPr>
        <w:pStyle w:val="ListParagraph"/>
        <w:numPr>
          <w:ilvl w:val="0"/>
          <w:numId w:val="8"/>
        </w:numPr>
      </w:pPr>
      <w:r>
        <w:t>Meet the Fire and Rescue Services on arrival</w:t>
      </w:r>
    </w:p>
    <w:p w14:paraId="246365E1" w14:textId="77777777" w:rsidR="00937C65" w:rsidRDefault="00937C65" w:rsidP="00937C65">
      <w:pPr>
        <w:pStyle w:val="ListParagraph"/>
        <w:numPr>
          <w:ilvl w:val="0"/>
          <w:numId w:val="8"/>
        </w:numPr>
      </w:pPr>
      <w:r>
        <w:t>Giving the signal to re-enter the building</w:t>
      </w:r>
    </w:p>
    <w:p w14:paraId="1831CA4A" w14:textId="4E8C7C0E" w:rsidR="00C626F5" w:rsidRDefault="00C626F5" w:rsidP="00886475">
      <w:pPr>
        <w:pStyle w:val="ListParagraph"/>
        <w:numPr>
          <w:ilvl w:val="0"/>
          <w:numId w:val="8"/>
        </w:numPr>
      </w:pPr>
      <w:r>
        <w:t>Person responsible for Room 4 should check Kitchen is clear through hatch</w:t>
      </w:r>
      <w:r>
        <w:rPr>
          <w:rStyle w:val="FootnoteReference"/>
        </w:rPr>
        <w:footnoteReference w:id="3"/>
      </w:r>
      <w:r>
        <w:t>. If necessary, assist persons through the hatch if other routes are blocked. A step stool is provided by the water boiler to ease access to the hatch. When clear close the hatch</w:t>
      </w:r>
    </w:p>
    <w:p w14:paraId="27625131" w14:textId="622B4BD4" w:rsidR="00B82060" w:rsidRDefault="00B82060">
      <w:r>
        <w:br w:type="page"/>
      </w:r>
    </w:p>
    <w:p w14:paraId="1A815D3B" w14:textId="2476A6B2" w:rsidR="00B82060" w:rsidRDefault="005C4DFD" w:rsidP="00B91980">
      <w:pPr>
        <w:pStyle w:val="Heading3"/>
      </w:pPr>
      <w:bookmarkStart w:id="11" w:name="_Toc168134291"/>
      <w:r>
        <w:lastRenderedPageBreak/>
        <w:t>Large Events</w:t>
      </w:r>
      <w:r w:rsidR="00E90A66">
        <w:t xml:space="preserve"> Procedures</w:t>
      </w:r>
      <w:bookmarkEnd w:id="11"/>
    </w:p>
    <w:p w14:paraId="3208E68C" w14:textId="233C9E44" w:rsidR="007120C4" w:rsidRDefault="005C4DFD" w:rsidP="007120C4">
      <w:r>
        <w:t xml:space="preserve">For special events using </w:t>
      </w:r>
      <w:r w:rsidR="00D3592C">
        <w:t>both the church and halls and involving larger numbers of people</w:t>
      </w:r>
      <w:r w:rsidR="00A74C73">
        <w:t>,</w:t>
      </w:r>
      <w:r w:rsidR="0064095B">
        <w:t xml:space="preserve"> </w:t>
      </w:r>
      <w:r w:rsidR="00C57E98">
        <w:t>document appropriate procedures based on</w:t>
      </w:r>
      <w:r w:rsidR="0064095B">
        <w:t xml:space="preserve"> the Sunday Morning Worship </w:t>
      </w:r>
      <w:r w:rsidR="00C57E98">
        <w:t>as part of the event risk assessment</w:t>
      </w:r>
    </w:p>
    <w:p w14:paraId="1BDDF6BD" w14:textId="1EC60E0D" w:rsidR="00E90A66" w:rsidRDefault="00E90A66">
      <w:r>
        <w:br w:type="page"/>
      </w:r>
    </w:p>
    <w:p w14:paraId="2F15DB98" w14:textId="77777777" w:rsidR="00C57E98" w:rsidRDefault="00C57E98" w:rsidP="007120C4"/>
    <w:p w14:paraId="21DA9615" w14:textId="67D46487" w:rsidR="00B91980" w:rsidRDefault="00B91980" w:rsidP="00B91980">
      <w:pPr>
        <w:pStyle w:val="Heading3"/>
      </w:pPr>
      <w:bookmarkStart w:id="12" w:name="_Toc168134292"/>
      <w:r>
        <w:t>Old Mission Hall</w:t>
      </w:r>
      <w:r w:rsidR="00E90A66">
        <w:t xml:space="preserve"> Procedures</w:t>
      </w:r>
      <w:bookmarkEnd w:id="12"/>
    </w:p>
    <w:p w14:paraId="04D480BC" w14:textId="0205F0BA" w:rsidR="00B91980" w:rsidRPr="00B91980" w:rsidRDefault="007F30E1" w:rsidP="00B91980">
      <w:r>
        <w:t>This facility comprises two meeting rooms</w:t>
      </w:r>
      <w:r w:rsidR="00F44DA1">
        <w:t xml:space="preserve"> for a single event.</w:t>
      </w:r>
    </w:p>
    <w:p w14:paraId="31F7F01B" w14:textId="77777777" w:rsidR="004A1FFA" w:rsidRDefault="004A1FFA" w:rsidP="004A1FFA">
      <w:pPr>
        <w:pStyle w:val="Heading4"/>
      </w:pPr>
      <w:r>
        <w:t>Prior to Event</w:t>
      </w:r>
    </w:p>
    <w:p w14:paraId="0FC30AC9" w14:textId="360670A9" w:rsidR="004A1FFA" w:rsidRPr="00C7602C" w:rsidRDefault="004A1FFA" w:rsidP="004A1FFA">
      <w:r>
        <w:t>The Fire Evacuation Responsible Person (Event Leader) shall</w:t>
      </w:r>
    </w:p>
    <w:p w14:paraId="488185BB" w14:textId="701AC500" w:rsidR="004A1FFA" w:rsidRDefault="004A1FFA" w:rsidP="004A1FFA">
      <w:pPr>
        <w:pStyle w:val="ListParagraph"/>
        <w:numPr>
          <w:ilvl w:val="0"/>
          <w:numId w:val="7"/>
        </w:numPr>
      </w:pPr>
      <w:r>
        <w:t>Identify Fire Exits</w:t>
      </w:r>
      <w:r w:rsidR="00DC788C">
        <w:t xml:space="preserve"> (2)</w:t>
      </w:r>
    </w:p>
    <w:p w14:paraId="2BF42011" w14:textId="77777777" w:rsidR="004A1FFA" w:rsidRDefault="004A1FFA" w:rsidP="004A1FFA">
      <w:pPr>
        <w:pStyle w:val="ListParagraph"/>
        <w:numPr>
          <w:ilvl w:val="0"/>
          <w:numId w:val="7"/>
        </w:numPr>
      </w:pPr>
      <w:r>
        <w:t>Identify fire extinguishers</w:t>
      </w:r>
    </w:p>
    <w:p w14:paraId="52F4C8B7" w14:textId="77777777" w:rsidR="004A1FFA" w:rsidRDefault="004A1FFA" w:rsidP="004A1FFA">
      <w:pPr>
        <w:pStyle w:val="Heading4"/>
      </w:pPr>
      <w:r>
        <w:t>If alarm is sounded</w:t>
      </w:r>
    </w:p>
    <w:p w14:paraId="13C50241" w14:textId="77777777" w:rsidR="004A1FFA" w:rsidRPr="00C7602C" w:rsidRDefault="004A1FFA" w:rsidP="004A1FFA">
      <w:r>
        <w:t>The Fire Evacuation Responsible Person shall:</w:t>
      </w:r>
    </w:p>
    <w:p w14:paraId="4AB52A62" w14:textId="77777777" w:rsidR="001C5A99" w:rsidRDefault="001C5A99" w:rsidP="001C5A99">
      <w:pPr>
        <w:pStyle w:val="ListParagraph"/>
        <w:numPr>
          <w:ilvl w:val="0"/>
          <w:numId w:val="8"/>
        </w:numPr>
      </w:pPr>
      <w:r>
        <w:t>Check the emergency services have been summoned by dialling 999.</w:t>
      </w:r>
    </w:p>
    <w:p w14:paraId="76A84B34" w14:textId="77777777" w:rsidR="00D23D9E" w:rsidRPr="00D23D9E" w:rsidRDefault="001C5A99" w:rsidP="00D23D9E">
      <w:pPr>
        <w:pStyle w:val="ListParagraph"/>
        <w:numPr>
          <w:ilvl w:val="1"/>
          <w:numId w:val="8"/>
        </w:numPr>
      </w:pPr>
      <w:r w:rsidRPr="006F1F18">
        <w:rPr>
          <w:b/>
          <w:bCs/>
        </w:rPr>
        <w:t>Location of Old Mission Hall</w:t>
      </w:r>
      <w:r>
        <w:t xml:space="preserve"> </w:t>
      </w:r>
      <w:r w:rsidRPr="00BE2A6B">
        <w:t>The Old Mission Hall, Trinity Street, Tewkesbury, Gloucestershire, GL20 5LH</w:t>
      </w:r>
      <w:r>
        <w:t xml:space="preserve"> What3Words: </w:t>
      </w:r>
      <w:r w:rsidRPr="008A2B44">
        <w:t>///lazy.point.should</w:t>
      </w:r>
      <w:r w:rsidRPr="005D36C3">
        <w:rPr>
          <w:rFonts w:ascii="Calibri" w:hAnsi="Calibri" w:cs="Arial"/>
        </w:rPr>
        <w:t xml:space="preserve">  </w:t>
      </w:r>
    </w:p>
    <w:p w14:paraId="46174923" w14:textId="06C4BB38" w:rsidR="004A1FFA" w:rsidRDefault="7A2B4EEF" w:rsidP="003F14EE">
      <w:pPr>
        <w:pStyle w:val="ListParagraph"/>
        <w:numPr>
          <w:ilvl w:val="0"/>
          <w:numId w:val="8"/>
        </w:numPr>
      </w:pPr>
      <w:r>
        <w:t xml:space="preserve">Confirm the approximate location of the fire </w:t>
      </w:r>
    </w:p>
    <w:p w14:paraId="065DA5CD" w14:textId="160070A0" w:rsidR="004A1FFA" w:rsidRDefault="004A1FFA" w:rsidP="004A1FFA">
      <w:pPr>
        <w:pStyle w:val="ListParagraph"/>
        <w:numPr>
          <w:ilvl w:val="0"/>
          <w:numId w:val="8"/>
        </w:numPr>
      </w:pPr>
      <w:r>
        <w:t xml:space="preserve">Sweep/search </w:t>
      </w:r>
      <w:r w:rsidR="00D23D9E">
        <w:t>both</w:t>
      </w:r>
      <w:r>
        <w:t xml:space="preserve"> areas of the building on way to exit including Toilets</w:t>
      </w:r>
    </w:p>
    <w:p w14:paraId="51AE5408" w14:textId="2EE4D53A" w:rsidR="004A1FFA" w:rsidRDefault="7A2B4EEF" w:rsidP="003F14EE">
      <w:pPr>
        <w:pStyle w:val="ListParagraph"/>
        <w:numPr>
          <w:ilvl w:val="0"/>
          <w:numId w:val="8"/>
        </w:numPr>
      </w:pPr>
      <w:r>
        <w:t>Confirm the building is clear of all occupants.</w:t>
      </w:r>
    </w:p>
    <w:p w14:paraId="5A1C0198" w14:textId="0CE5BA6A" w:rsidR="001F29BC" w:rsidRDefault="00340208" w:rsidP="003F14EE">
      <w:pPr>
        <w:pStyle w:val="ListParagraph"/>
        <w:numPr>
          <w:ilvl w:val="0"/>
          <w:numId w:val="8"/>
        </w:numPr>
      </w:pPr>
      <w:r>
        <w:t>For a related event, inform the main church of the evacuation</w:t>
      </w:r>
    </w:p>
    <w:p w14:paraId="07ECB5AE" w14:textId="0B1149D5" w:rsidR="004A1FFA" w:rsidRDefault="7A2B4EEF" w:rsidP="003F14EE">
      <w:pPr>
        <w:pStyle w:val="ListParagraph"/>
        <w:numPr>
          <w:ilvl w:val="0"/>
          <w:numId w:val="8"/>
        </w:numPr>
      </w:pPr>
      <w:r>
        <w:t>Meet the Fire and Rescue Services on arrival</w:t>
      </w:r>
    </w:p>
    <w:p w14:paraId="1F029C38" w14:textId="0CE473CC" w:rsidR="004A1FFA" w:rsidRDefault="7A2B4EEF" w:rsidP="003F14EE">
      <w:pPr>
        <w:pStyle w:val="ListParagraph"/>
        <w:numPr>
          <w:ilvl w:val="0"/>
          <w:numId w:val="8"/>
        </w:numPr>
      </w:pPr>
      <w:r>
        <w:t>Give the signal to re-enter the building</w:t>
      </w:r>
    </w:p>
    <w:p w14:paraId="58FA3A38" w14:textId="3928B69A" w:rsidR="004E2E0D" w:rsidRDefault="004E2E0D">
      <w:r>
        <w:br w:type="page"/>
      </w:r>
    </w:p>
    <w:p w14:paraId="69F20424" w14:textId="284720D8" w:rsidR="00C57E98" w:rsidRDefault="004376F6" w:rsidP="004376F6">
      <w:pPr>
        <w:pStyle w:val="Heading3"/>
      </w:pPr>
      <w:bookmarkStart w:id="13" w:name="_Toc168134293"/>
      <w:r>
        <w:lastRenderedPageBreak/>
        <w:t>Church Office Procedures</w:t>
      </w:r>
      <w:bookmarkEnd w:id="13"/>
    </w:p>
    <w:p w14:paraId="25B589B2" w14:textId="40F9ECBA" w:rsidR="00F01E02" w:rsidRPr="00B91980" w:rsidRDefault="00F01E02" w:rsidP="00F01E02">
      <w:r>
        <w:t>The church office is a converted house over three floors.</w:t>
      </w:r>
    </w:p>
    <w:p w14:paraId="40704403" w14:textId="1B0F16C9" w:rsidR="00F01E02" w:rsidRDefault="00222561" w:rsidP="00F01E02">
      <w:pPr>
        <w:pStyle w:val="Heading4"/>
      </w:pPr>
      <w:r>
        <w:t>Background Responsibilities</w:t>
      </w:r>
    </w:p>
    <w:p w14:paraId="2DEDF278" w14:textId="50EFC80A" w:rsidR="00F01E02" w:rsidRPr="00C7602C" w:rsidRDefault="00F01E02" w:rsidP="00F01E02">
      <w:r>
        <w:t xml:space="preserve">The Fire Evacuation Responsible Person (Church </w:t>
      </w:r>
      <w:r w:rsidR="00DC2F37">
        <w:t>Administrator</w:t>
      </w:r>
      <w:r>
        <w:t>) shall</w:t>
      </w:r>
    </w:p>
    <w:p w14:paraId="1C7BB518" w14:textId="49AB566E" w:rsidR="00F01E02" w:rsidRDefault="002F0EF4" w:rsidP="00F01E02">
      <w:pPr>
        <w:pStyle w:val="ListParagraph"/>
        <w:numPr>
          <w:ilvl w:val="0"/>
          <w:numId w:val="7"/>
        </w:numPr>
      </w:pPr>
      <w:r>
        <w:t>Ensure routes to front and rear fire exits on ground floor are kept clear</w:t>
      </w:r>
    </w:p>
    <w:p w14:paraId="46AE58E7" w14:textId="20BA7A76" w:rsidR="006442AF" w:rsidRDefault="003F4379" w:rsidP="00F01E02">
      <w:pPr>
        <w:pStyle w:val="ListParagraph"/>
        <w:numPr>
          <w:ilvl w:val="0"/>
          <w:numId w:val="7"/>
        </w:numPr>
      </w:pPr>
      <w:r>
        <w:t>When empty, c</w:t>
      </w:r>
      <w:r w:rsidR="00643771">
        <w:t>lose office</w:t>
      </w:r>
      <w:r>
        <w:t xml:space="preserve"> / kitchen internal</w:t>
      </w:r>
      <w:r w:rsidR="00643771">
        <w:t xml:space="preserve"> doors </w:t>
      </w:r>
      <w:r>
        <w:t>to contain any fire</w:t>
      </w:r>
    </w:p>
    <w:p w14:paraId="4D456A5D" w14:textId="769F4555" w:rsidR="002F0EF4" w:rsidRPr="004A65D9" w:rsidRDefault="00222561" w:rsidP="00F01E02">
      <w:pPr>
        <w:pStyle w:val="ListParagraph"/>
        <w:numPr>
          <w:ilvl w:val="0"/>
          <w:numId w:val="7"/>
        </w:numPr>
      </w:pPr>
      <w:r w:rsidRPr="004A65D9">
        <w:t>Test fire alarm system monthly</w:t>
      </w:r>
      <w:r w:rsidR="00345F3F">
        <w:t xml:space="preserve"> / check upstairs windows not locked / </w:t>
      </w:r>
      <w:r w:rsidR="00506077">
        <w:t>Escape ladder present on 2nd floor</w:t>
      </w:r>
    </w:p>
    <w:p w14:paraId="50DF28D8" w14:textId="4025C5F1" w:rsidR="00F01E02" w:rsidRPr="004A65D9" w:rsidRDefault="004A65D9" w:rsidP="00F01E02">
      <w:pPr>
        <w:pStyle w:val="ListParagraph"/>
        <w:numPr>
          <w:ilvl w:val="0"/>
          <w:numId w:val="7"/>
        </w:numPr>
      </w:pPr>
      <w:r w:rsidRPr="004A65D9">
        <w:t>Test emergency lights (Church warden task)</w:t>
      </w:r>
    </w:p>
    <w:p w14:paraId="1C2EB91E" w14:textId="77777777" w:rsidR="00F01E02" w:rsidRPr="00A513C5" w:rsidRDefault="00F01E02" w:rsidP="00F01E02">
      <w:pPr>
        <w:pStyle w:val="Heading4"/>
        <w:rPr>
          <w:color w:val="auto"/>
        </w:rPr>
      </w:pPr>
      <w:r w:rsidRPr="00A513C5">
        <w:rPr>
          <w:color w:val="auto"/>
        </w:rPr>
        <w:t>If alarm is sounded</w:t>
      </w:r>
    </w:p>
    <w:p w14:paraId="478074C9" w14:textId="777E557D" w:rsidR="00F01E02" w:rsidRPr="00A513C5" w:rsidRDefault="00F01E02" w:rsidP="00F01E02">
      <w:r w:rsidRPr="00A513C5">
        <w:t xml:space="preserve">The </w:t>
      </w:r>
      <w:r w:rsidR="00DC2F37" w:rsidRPr="00A513C5">
        <w:t xml:space="preserve">Fire Evacuation Responsible Person (Church Administrator) </w:t>
      </w:r>
      <w:r w:rsidRPr="00A513C5">
        <w:t>shall:</w:t>
      </w:r>
    </w:p>
    <w:p w14:paraId="260D2866" w14:textId="3BE0A706" w:rsidR="00F01E02" w:rsidRPr="00A513C5" w:rsidRDefault="00F01E02" w:rsidP="00F01E02">
      <w:pPr>
        <w:pStyle w:val="ListParagraph"/>
        <w:numPr>
          <w:ilvl w:val="0"/>
          <w:numId w:val="8"/>
        </w:numPr>
      </w:pPr>
      <w:r w:rsidRPr="00A513C5">
        <w:t>Check the emergency services have been summoned by dialling 999.</w:t>
      </w:r>
    </w:p>
    <w:p w14:paraId="61D3A1AD" w14:textId="7AF373B1" w:rsidR="00F01E02" w:rsidRPr="00A513C5" w:rsidRDefault="00F01E02" w:rsidP="00F01E02">
      <w:pPr>
        <w:pStyle w:val="ListParagraph"/>
        <w:numPr>
          <w:ilvl w:val="1"/>
          <w:numId w:val="8"/>
        </w:numPr>
      </w:pPr>
      <w:r w:rsidRPr="00A513C5">
        <w:rPr>
          <w:b/>
          <w:bCs/>
        </w:rPr>
        <w:t xml:space="preserve">Location of </w:t>
      </w:r>
      <w:r w:rsidR="00DC2F37" w:rsidRPr="00A513C5">
        <w:rPr>
          <w:b/>
          <w:bCs/>
        </w:rPr>
        <w:t>Church Office</w:t>
      </w:r>
      <w:r w:rsidRPr="00A513C5">
        <w:t xml:space="preserve"> </w:t>
      </w:r>
      <w:r w:rsidR="00E86C8C" w:rsidRPr="00A513C5">
        <w:t>10 Oldbury Road, Tewkesbury</w:t>
      </w:r>
      <w:r w:rsidR="001442DF" w:rsidRPr="00A513C5">
        <w:t xml:space="preserve">, </w:t>
      </w:r>
      <w:r w:rsidR="00E86C8C" w:rsidRPr="00A513C5">
        <w:t xml:space="preserve">GL20 5NA </w:t>
      </w:r>
      <w:r w:rsidRPr="00A513C5">
        <w:t xml:space="preserve"> What3Words: </w:t>
      </w:r>
      <w:r w:rsidR="00A513C5" w:rsidRPr="00A513C5">
        <w:t>///parked.reporters.tadpoles</w:t>
      </w:r>
    </w:p>
    <w:p w14:paraId="0EEE54C6" w14:textId="77777777" w:rsidR="00F01E02" w:rsidRPr="00350D2E" w:rsidRDefault="00F01E02" w:rsidP="00F01E02">
      <w:pPr>
        <w:pStyle w:val="ListParagraph"/>
        <w:numPr>
          <w:ilvl w:val="0"/>
          <w:numId w:val="8"/>
        </w:numPr>
      </w:pPr>
      <w:r w:rsidRPr="00350D2E">
        <w:t xml:space="preserve">Confirm the approximate location of the fire </w:t>
      </w:r>
    </w:p>
    <w:p w14:paraId="1DE6F123" w14:textId="77777777" w:rsidR="00F01E02" w:rsidRPr="00350D2E" w:rsidRDefault="00F01E02" w:rsidP="00F01E02">
      <w:pPr>
        <w:pStyle w:val="ListParagraph"/>
        <w:numPr>
          <w:ilvl w:val="0"/>
          <w:numId w:val="8"/>
        </w:numPr>
      </w:pPr>
      <w:r w:rsidRPr="00350D2E">
        <w:t>Confirm the building is clear of all occupants.</w:t>
      </w:r>
    </w:p>
    <w:p w14:paraId="438D6441" w14:textId="63CC9C29" w:rsidR="003A1DD3" w:rsidRPr="00350D2E" w:rsidRDefault="001574DC" w:rsidP="003A1DD3">
      <w:pPr>
        <w:pStyle w:val="ListParagraph"/>
        <w:numPr>
          <w:ilvl w:val="1"/>
          <w:numId w:val="8"/>
        </w:numPr>
      </w:pPr>
      <w:r w:rsidRPr="00350D2E">
        <w:t>Check on regular users by mobile phone</w:t>
      </w:r>
      <w:r w:rsidR="00350D2E" w:rsidRPr="00350D2E">
        <w:t xml:space="preserve"> if unsure</w:t>
      </w:r>
    </w:p>
    <w:p w14:paraId="63553184" w14:textId="77777777" w:rsidR="00F01E02" w:rsidRPr="00350D2E" w:rsidRDefault="00F01E02" w:rsidP="00F01E02">
      <w:pPr>
        <w:pStyle w:val="ListParagraph"/>
        <w:numPr>
          <w:ilvl w:val="0"/>
          <w:numId w:val="8"/>
        </w:numPr>
      </w:pPr>
      <w:r w:rsidRPr="00350D2E">
        <w:t>Meet the Fire and Rescue Services on arrival</w:t>
      </w:r>
    </w:p>
    <w:p w14:paraId="5659759C" w14:textId="77777777" w:rsidR="00F01E02" w:rsidRPr="00350D2E" w:rsidRDefault="00F01E02" w:rsidP="00F01E02">
      <w:pPr>
        <w:pStyle w:val="ListParagraph"/>
        <w:numPr>
          <w:ilvl w:val="0"/>
          <w:numId w:val="8"/>
        </w:numPr>
      </w:pPr>
      <w:r w:rsidRPr="00350D2E">
        <w:t>Give the signal to re-enter the building</w:t>
      </w:r>
    </w:p>
    <w:p w14:paraId="4F1AD93C" w14:textId="41334228" w:rsidR="00B25A59" w:rsidRDefault="00B25A59">
      <w:r>
        <w:br w:type="page"/>
      </w:r>
    </w:p>
    <w:p w14:paraId="667DD883" w14:textId="1E46CB53" w:rsidR="00B25A59" w:rsidRDefault="00A36360" w:rsidP="0022083B">
      <w:pPr>
        <w:pStyle w:val="Heading2"/>
      </w:pPr>
      <w:bookmarkStart w:id="14" w:name="_Toc168134294"/>
      <w:r>
        <w:lastRenderedPageBreak/>
        <w:t>Fire Safety Polici</w:t>
      </w:r>
      <w:r w:rsidR="003777BC">
        <w:t>es</w:t>
      </w:r>
      <w:bookmarkEnd w:id="14"/>
    </w:p>
    <w:p w14:paraId="756BA381" w14:textId="77777777" w:rsidR="00DF28BA" w:rsidRDefault="003777BC" w:rsidP="00DF28BA">
      <w:pPr>
        <w:pStyle w:val="Heading4"/>
      </w:pPr>
      <w:r w:rsidRPr="005D36C3">
        <w:t xml:space="preserve">Contractors </w:t>
      </w:r>
    </w:p>
    <w:p w14:paraId="681001F7" w14:textId="734BD140" w:rsidR="002F1CA7" w:rsidRDefault="00447AB4" w:rsidP="003777BC">
      <w:pPr>
        <w:jc w:val="both"/>
        <w:rPr>
          <w:rFonts w:ascii="Calibri" w:hAnsi="Calibri" w:cs="Arial"/>
        </w:rPr>
      </w:pPr>
      <w:r>
        <w:rPr>
          <w:rFonts w:ascii="Calibri" w:hAnsi="Calibri" w:cs="Arial"/>
        </w:rPr>
        <w:t>W</w:t>
      </w:r>
      <w:r w:rsidR="003777BC" w:rsidRPr="005D36C3">
        <w:rPr>
          <w:rFonts w:ascii="Calibri" w:hAnsi="Calibri" w:cs="Arial"/>
        </w:rPr>
        <w:t xml:space="preserve">ill be </w:t>
      </w:r>
      <w:r w:rsidR="003777BC">
        <w:rPr>
          <w:rFonts w:ascii="Calibri" w:hAnsi="Calibri" w:cs="Arial"/>
        </w:rPr>
        <w:t xml:space="preserve">briefed on the key </w:t>
      </w:r>
      <w:r w:rsidR="003777BC" w:rsidRPr="005D36C3">
        <w:rPr>
          <w:rFonts w:ascii="Calibri" w:hAnsi="Calibri" w:cs="Arial"/>
        </w:rPr>
        <w:t>fire action procedures</w:t>
      </w:r>
      <w:r w:rsidR="003777BC">
        <w:rPr>
          <w:rFonts w:ascii="Calibri" w:hAnsi="Calibri" w:cs="Arial"/>
        </w:rPr>
        <w:t xml:space="preserve"> and specific fire safety information</w:t>
      </w:r>
      <w:r w:rsidR="003777BC" w:rsidRPr="005D36C3">
        <w:rPr>
          <w:rFonts w:ascii="Calibri" w:hAnsi="Calibri" w:cs="Arial"/>
        </w:rPr>
        <w:t xml:space="preserve"> f</w:t>
      </w:r>
      <w:r w:rsidR="003777BC">
        <w:rPr>
          <w:rFonts w:ascii="Calibri" w:hAnsi="Calibri" w:cs="Arial"/>
        </w:rPr>
        <w:t>or the building on arrival.</w:t>
      </w:r>
    </w:p>
    <w:p w14:paraId="5B6B3046" w14:textId="77777777" w:rsidR="003C62F6" w:rsidRDefault="003777BC" w:rsidP="003777BC">
      <w:pPr>
        <w:jc w:val="both"/>
        <w:rPr>
          <w:rFonts w:ascii="Calibri" w:hAnsi="Calibri" w:cs="Arial"/>
        </w:rPr>
      </w:pPr>
      <w:r>
        <w:rPr>
          <w:rFonts w:ascii="Calibri" w:hAnsi="Calibri" w:cs="Arial"/>
        </w:rPr>
        <w:t xml:space="preserve">Contractors </w:t>
      </w:r>
      <w:r w:rsidRPr="005D36C3">
        <w:rPr>
          <w:rFonts w:ascii="Calibri" w:hAnsi="Calibri" w:cs="Arial"/>
        </w:rPr>
        <w:t xml:space="preserve">will be responsible for their </w:t>
      </w:r>
      <w:r>
        <w:rPr>
          <w:rFonts w:ascii="Calibri" w:hAnsi="Calibri" w:cs="Arial"/>
        </w:rPr>
        <w:t>own evacuation</w:t>
      </w:r>
    </w:p>
    <w:p w14:paraId="78C5B38C" w14:textId="0F973D7D" w:rsidR="005E181D" w:rsidRDefault="00A97684" w:rsidP="003777BC">
      <w:pPr>
        <w:jc w:val="both"/>
        <w:rPr>
          <w:rFonts w:ascii="Calibri" w:hAnsi="Calibri" w:cs="Arial"/>
        </w:rPr>
      </w:pPr>
      <w:r>
        <w:rPr>
          <w:rFonts w:ascii="Calibri" w:hAnsi="Calibri" w:cs="Arial"/>
        </w:rPr>
        <w:t>A risk assessment</w:t>
      </w:r>
      <w:r w:rsidR="00135DC1">
        <w:rPr>
          <w:rFonts w:ascii="Calibri" w:hAnsi="Calibri" w:cs="Arial"/>
        </w:rPr>
        <w:t xml:space="preserve"> and procedures</w:t>
      </w:r>
      <w:r>
        <w:rPr>
          <w:rFonts w:ascii="Calibri" w:hAnsi="Calibri" w:cs="Arial"/>
        </w:rPr>
        <w:t xml:space="preserve"> should be </w:t>
      </w:r>
      <w:r w:rsidR="007E2BE6">
        <w:rPr>
          <w:rFonts w:ascii="Calibri" w:hAnsi="Calibri" w:cs="Arial"/>
        </w:rPr>
        <w:t xml:space="preserve">defined </w:t>
      </w:r>
      <w:r>
        <w:rPr>
          <w:rFonts w:ascii="Calibri" w:hAnsi="Calibri" w:cs="Arial"/>
        </w:rPr>
        <w:t xml:space="preserve">for </w:t>
      </w:r>
      <w:r w:rsidR="005E181D">
        <w:rPr>
          <w:rFonts w:ascii="Calibri" w:hAnsi="Calibri" w:cs="Arial"/>
        </w:rPr>
        <w:t>items of work, appropriate to the size and complexity of the task.</w:t>
      </w:r>
    </w:p>
    <w:p w14:paraId="75C23F10" w14:textId="77777777" w:rsidR="00295033" w:rsidRDefault="006F76A4" w:rsidP="003777BC">
      <w:pPr>
        <w:jc w:val="both"/>
        <w:rPr>
          <w:rFonts w:ascii="Calibri" w:hAnsi="Calibri" w:cs="Arial"/>
        </w:rPr>
      </w:pPr>
      <w:r>
        <w:rPr>
          <w:rFonts w:ascii="Calibri" w:hAnsi="Calibri" w:cs="Arial"/>
        </w:rPr>
        <w:t>Care should be taken to avoid lone working in the attic space</w:t>
      </w:r>
    </w:p>
    <w:p w14:paraId="51C701D7" w14:textId="294B8DB5" w:rsidR="00AC70BA" w:rsidRDefault="00BE123E" w:rsidP="003777BC">
      <w:pPr>
        <w:jc w:val="both"/>
        <w:rPr>
          <w:rFonts w:ascii="Calibri" w:hAnsi="Calibri" w:cs="Arial"/>
        </w:rPr>
      </w:pPr>
      <w:r>
        <w:rPr>
          <w:rFonts w:ascii="Calibri" w:hAnsi="Calibri" w:cs="Arial"/>
        </w:rPr>
        <w:t xml:space="preserve">Any hot work (Soldering, welding, </w:t>
      </w:r>
      <w:r w:rsidR="00193599">
        <w:rPr>
          <w:rFonts w:ascii="Calibri" w:hAnsi="Calibri" w:cs="Arial"/>
        </w:rPr>
        <w:t>blowtorch etc) must have a statement of risk and precaution</w:t>
      </w:r>
      <w:r w:rsidR="000205E9">
        <w:rPr>
          <w:rFonts w:ascii="Calibri" w:hAnsi="Calibri" w:cs="Arial"/>
        </w:rPr>
        <w:t>s needed, and these should be followed.</w:t>
      </w:r>
    </w:p>
    <w:p w14:paraId="549B16F5" w14:textId="02AA6C16" w:rsidR="003777BC" w:rsidRDefault="003777BC" w:rsidP="003777BC">
      <w:pPr>
        <w:jc w:val="both"/>
        <w:rPr>
          <w:rFonts w:ascii="Calibri" w:hAnsi="Calibri" w:cs="Arial"/>
        </w:rPr>
      </w:pPr>
      <w:r>
        <w:rPr>
          <w:rFonts w:ascii="Calibri" w:hAnsi="Calibri" w:cs="Arial"/>
        </w:rPr>
        <w:t>Contractors will be responsible for all</w:t>
      </w:r>
      <w:r w:rsidRPr="00755104">
        <w:rPr>
          <w:rFonts w:ascii="Calibri" w:hAnsi="Calibri" w:cs="Arial"/>
        </w:rPr>
        <w:t xml:space="preserve"> persons in their care during </w:t>
      </w:r>
      <w:r>
        <w:rPr>
          <w:rFonts w:ascii="Calibri" w:hAnsi="Calibri" w:cs="Arial"/>
        </w:rPr>
        <w:t xml:space="preserve">an </w:t>
      </w:r>
      <w:r w:rsidRPr="00755104">
        <w:rPr>
          <w:rFonts w:ascii="Calibri" w:hAnsi="Calibri" w:cs="Arial"/>
        </w:rPr>
        <w:t>emergenc</w:t>
      </w:r>
      <w:r>
        <w:rPr>
          <w:rFonts w:ascii="Calibri" w:hAnsi="Calibri" w:cs="Arial"/>
        </w:rPr>
        <w:t>y,</w:t>
      </w:r>
      <w:r w:rsidRPr="00755104">
        <w:rPr>
          <w:rFonts w:ascii="Calibri" w:hAnsi="Calibri" w:cs="Arial"/>
        </w:rPr>
        <w:t xml:space="preserve"> and</w:t>
      </w:r>
      <w:r>
        <w:rPr>
          <w:rFonts w:ascii="Calibri" w:hAnsi="Calibri" w:cs="Arial"/>
        </w:rPr>
        <w:t xml:space="preserve"> for summoning and meeting the Fire and Rescue Services, where they have full control of the building outwith normal opening hours. </w:t>
      </w:r>
      <w:r w:rsidR="006E45F3">
        <w:rPr>
          <w:rFonts w:ascii="Calibri" w:hAnsi="Calibri" w:cs="Arial"/>
        </w:rPr>
        <w:t xml:space="preserve">They should be aware of other users </w:t>
      </w:r>
      <w:r w:rsidR="00CD661E">
        <w:rPr>
          <w:rFonts w:ascii="Calibri" w:hAnsi="Calibri" w:cs="Arial"/>
        </w:rPr>
        <w:t>in the building.</w:t>
      </w:r>
    </w:p>
    <w:p w14:paraId="6B4CB7C0" w14:textId="4CB6BD9D" w:rsidR="007E2BE6" w:rsidRDefault="007E2BE6" w:rsidP="007E2BE6">
      <w:pPr>
        <w:pStyle w:val="Heading4"/>
      </w:pPr>
      <w:r>
        <w:t>Lettings</w:t>
      </w:r>
      <w:r w:rsidRPr="005D36C3">
        <w:t xml:space="preserve"> </w:t>
      </w:r>
    </w:p>
    <w:p w14:paraId="526C5743" w14:textId="44DF8860" w:rsidR="00BE3C62" w:rsidRDefault="00026288" w:rsidP="007E2BE6">
      <w:pPr>
        <w:jc w:val="both"/>
        <w:rPr>
          <w:rFonts w:ascii="Calibri" w:hAnsi="Calibri" w:cs="Arial"/>
        </w:rPr>
      </w:pPr>
      <w:r>
        <w:rPr>
          <w:rFonts w:ascii="Calibri" w:hAnsi="Calibri" w:cs="Arial"/>
        </w:rPr>
        <w:t>Organiser w</w:t>
      </w:r>
      <w:r w:rsidR="007E2BE6" w:rsidRPr="005D36C3">
        <w:rPr>
          <w:rFonts w:ascii="Calibri" w:hAnsi="Calibri" w:cs="Arial"/>
        </w:rPr>
        <w:t xml:space="preserve">ill be </w:t>
      </w:r>
      <w:r w:rsidR="00BE3C62">
        <w:rPr>
          <w:rFonts w:ascii="Calibri" w:hAnsi="Calibri" w:cs="Arial"/>
        </w:rPr>
        <w:t>provided with a copy of the procedures</w:t>
      </w:r>
      <w:r>
        <w:rPr>
          <w:rFonts w:ascii="Calibri" w:hAnsi="Calibri" w:cs="Arial"/>
        </w:rPr>
        <w:t>.</w:t>
      </w:r>
    </w:p>
    <w:p w14:paraId="3F961DF4" w14:textId="284C641F" w:rsidR="0069128C" w:rsidRDefault="00EA3A4B" w:rsidP="007E2BE6">
      <w:pPr>
        <w:jc w:val="both"/>
        <w:rPr>
          <w:rFonts w:ascii="Calibri" w:hAnsi="Calibri" w:cs="Arial"/>
        </w:rPr>
      </w:pPr>
      <w:r>
        <w:rPr>
          <w:rFonts w:ascii="Calibri" w:hAnsi="Calibri" w:cs="Arial"/>
        </w:rPr>
        <w:t>Organiser m</w:t>
      </w:r>
      <w:r w:rsidR="00BE3C62">
        <w:rPr>
          <w:rFonts w:ascii="Calibri" w:hAnsi="Calibri" w:cs="Arial"/>
        </w:rPr>
        <w:t>ust identify the</w:t>
      </w:r>
      <w:r w:rsidR="0069128C">
        <w:rPr>
          <w:rFonts w:ascii="Calibri" w:hAnsi="Calibri" w:cs="Arial"/>
        </w:rPr>
        <w:t xml:space="preserve"> Responsible Person for the booking</w:t>
      </w:r>
      <w:r w:rsidR="00EB68A6">
        <w:rPr>
          <w:rFonts w:ascii="Calibri" w:hAnsi="Calibri" w:cs="Arial"/>
        </w:rPr>
        <w:t>.</w:t>
      </w:r>
    </w:p>
    <w:p w14:paraId="6E1C9344" w14:textId="2495F7B3" w:rsidR="00FC2328" w:rsidRDefault="003129FC" w:rsidP="007E2BE6">
      <w:pPr>
        <w:jc w:val="both"/>
        <w:rPr>
          <w:rFonts w:ascii="Calibri" w:hAnsi="Calibri" w:cs="Arial"/>
        </w:rPr>
      </w:pPr>
      <w:r>
        <w:rPr>
          <w:rFonts w:ascii="Calibri" w:hAnsi="Calibri" w:cs="Arial"/>
        </w:rPr>
        <w:t>The event leader m</w:t>
      </w:r>
      <w:r w:rsidR="00FC2328">
        <w:rPr>
          <w:rFonts w:ascii="Calibri" w:hAnsi="Calibri" w:cs="Arial"/>
        </w:rPr>
        <w:t>ust advise attendees of location of fire exits and assembly point</w:t>
      </w:r>
      <w:r w:rsidR="00EB68A6">
        <w:rPr>
          <w:rFonts w:ascii="Calibri" w:hAnsi="Calibri" w:cs="Arial"/>
        </w:rPr>
        <w:t>.</w:t>
      </w:r>
    </w:p>
    <w:p w14:paraId="6977C73C" w14:textId="2C0706A0" w:rsidR="002C7BFC" w:rsidRDefault="00C3508E" w:rsidP="004376F6">
      <w:r>
        <w:t>Smoking is not permitted</w:t>
      </w:r>
      <w:r w:rsidR="00EB68A6">
        <w:t>.</w:t>
      </w:r>
    </w:p>
    <w:p w14:paraId="317937C9" w14:textId="67290739" w:rsidR="003777BC" w:rsidRDefault="002C7BFC" w:rsidP="004376F6">
      <w:r>
        <w:t>No naked flames</w:t>
      </w:r>
      <w:r w:rsidR="00D9594F">
        <w:t xml:space="preserve"> (other than agreed use of cooker) or smoke machines are allowed</w:t>
      </w:r>
      <w:r w:rsidR="00EB68A6">
        <w:t>.</w:t>
      </w:r>
    </w:p>
    <w:p w14:paraId="095A4BDB" w14:textId="77777777" w:rsidR="004A1B7D" w:rsidRDefault="004A1B7D" w:rsidP="004376F6"/>
    <w:p w14:paraId="760B1074" w14:textId="6FB2C775" w:rsidR="00E8299B" w:rsidRDefault="00E8299B" w:rsidP="00E8299B">
      <w:pPr>
        <w:pStyle w:val="Heading4"/>
      </w:pPr>
      <w:r>
        <w:t>All Users</w:t>
      </w:r>
    </w:p>
    <w:p w14:paraId="48120918" w14:textId="776E8D20" w:rsidR="00E8299B" w:rsidRDefault="005D125D" w:rsidP="00E8299B">
      <w:r>
        <w:t>Ensure fire exits are kept clear</w:t>
      </w:r>
      <w:r w:rsidR="00EB68A6">
        <w:t>.</w:t>
      </w:r>
    </w:p>
    <w:p w14:paraId="58BAB291" w14:textId="3BA4D2A7" w:rsidR="005D125D" w:rsidRDefault="001862F3" w:rsidP="00E8299B">
      <w:r w:rsidRPr="001862F3">
        <w:t>Any small electrical item brought onto the premises must be PAT tested</w:t>
      </w:r>
      <w:r w:rsidR="7A2B4EEF">
        <w:t>.</w:t>
      </w:r>
    </w:p>
    <w:p w14:paraId="7D7C2ADE" w14:textId="4095AECE" w:rsidR="00B433F2" w:rsidRDefault="7A2B4EEF" w:rsidP="00E8299B">
      <w:r>
        <w:t>Only fixed electrical heaters should be used. Damaged electrical equipment should be reported to office / church wardens and removed from use.</w:t>
      </w:r>
    </w:p>
    <w:p w14:paraId="6196D16E" w14:textId="707AF6BB" w:rsidR="00DC6484" w:rsidRDefault="00565342" w:rsidP="00E8299B">
      <w:r>
        <w:t>No smoking withi</w:t>
      </w:r>
      <w:r w:rsidR="00EB68A6">
        <w:t>n</w:t>
      </w:r>
      <w:r>
        <w:t xml:space="preserve"> the building</w:t>
      </w:r>
      <w:r w:rsidR="00EB68A6">
        <w:t>.</w:t>
      </w:r>
    </w:p>
    <w:p w14:paraId="3B763687" w14:textId="039B1B82" w:rsidR="00565342" w:rsidRDefault="00A9027E" w:rsidP="00E8299B">
      <w:r>
        <w:t>Only authorised use of cooking facilities</w:t>
      </w:r>
      <w:r w:rsidR="00EB68A6">
        <w:t>.</w:t>
      </w:r>
    </w:p>
    <w:p w14:paraId="17EF1DED" w14:textId="4326D59A" w:rsidR="00A11A1E" w:rsidRDefault="00725DA7" w:rsidP="00A11A1E">
      <w:pPr>
        <w:ind w:left="720"/>
      </w:pPr>
      <w:r>
        <w:t>No deep fat frying</w:t>
      </w:r>
    </w:p>
    <w:p w14:paraId="60173A79" w14:textId="21673237" w:rsidR="00A9027E" w:rsidRDefault="00D55D36" w:rsidP="00E8299B">
      <w:r>
        <w:t>Flammable chemicals should be stored in the shed.</w:t>
      </w:r>
    </w:p>
    <w:p w14:paraId="453F4B60" w14:textId="4994AEAD" w:rsidR="00836F86" w:rsidRDefault="00836F86">
      <w:r>
        <w:br w:type="page"/>
      </w:r>
    </w:p>
    <w:p w14:paraId="67FDEEE6" w14:textId="0EA948CE" w:rsidR="00D55D36" w:rsidRDefault="00836F86" w:rsidP="00836F86">
      <w:pPr>
        <w:pStyle w:val="Heading2"/>
      </w:pPr>
      <w:bookmarkStart w:id="15" w:name="_Toc168134295"/>
      <w:r>
        <w:lastRenderedPageBreak/>
        <w:t>Appendices</w:t>
      </w:r>
      <w:bookmarkEnd w:id="15"/>
    </w:p>
    <w:p w14:paraId="33806347" w14:textId="514AC5B7" w:rsidR="00836F86" w:rsidRDefault="00836F86" w:rsidP="00DB5BBC">
      <w:pPr>
        <w:pStyle w:val="Heading3"/>
      </w:pPr>
      <w:bookmarkStart w:id="16" w:name="_Toc168134296"/>
      <w:r>
        <w:t>Evacuation Plan – Church</w:t>
      </w:r>
      <w:bookmarkEnd w:id="16"/>
    </w:p>
    <w:p w14:paraId="00019442" w14:textId="5CE59DDF" w:rsidR="00DB5BBC" w:rsidRPr="00DB5BBC" w:rsidRDefault="00353BAD" w:rsidP="00DB5BBC">
      <w:r>
        <w:rPr>
          <w:noProof/>
        </w:rPr>
        <w:drawing>
          <wp:inline distT="0" distB="0" distL="0" distR="0" wp14:anchorId="6FE66560" wp14:editId="40B3C9F3">
            <wp:extent cx="5731510" cy="8072120"/>
            <wp:effectExtent l="0" t="0" r="2540" b="5080"/>
            <wp:docPr id="521085940"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85940" name="Picture 1" descr="A diagram of a build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072120"/>
                    </a:xfrm>
                    <a:prstGeom prst="rect">
                      <a:avLst/>
                    </a:prstGeom>
                  </pic:spPr>
                </pic:pic>
              </a:graphicData>
            </a:graphic>
          </wp:inline>
        </w:drawing>
      </w:r>
    </w:p>
    <w:p w14:paraId="0515A129" w14:textId="0B060630" w:rsidR="00836F86" w:rsidRDefault="00836F86" w:rsidP="00DB5BBC">
      <w:pPr>
        <w:pStyle w:val="Heading3"/>
      </w:pPr>
      <w:bookmarkStart w:id="17" w:name="_Toc168134297"/>
      <w:r>
        <w:lastRenderedPageBreak/>
        <w:t>Evacuation Plan - Old Mission Hall</w:t>
      </w:r>
      <w:bookmarkEnd w:id="17"/>
    </w:p>
    <w:p w14:paraId="7321C935" w14:textId="18B6E688" w:rsidR="00B026CE" w:rsidRPr="00B026CE" w:rsidRDefault="00614B89" w:rsidP="00B026CE">
      <w:r>
        <w:rPr>
          <w:noProof/>
        </w:rPr>
        <w:drawing>
          <wp:inline distT="0" distB="0" distL="0" distR="0" wp14:anchorId="3BB69F5C" wp14:editId="7A0CF0AD">
            <wp:extent cx="5731510" cy="4084955"/>
            <wp:effectExtent l="0" t="0" r="2540" b="0"/>
            <wp:docPr id="1816437032" name="Picture 2" descr="A diagram of an emergency evacuation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37032" name="Picture 2" descr="A diagram of an emergency evacuation pla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084955"/>
                    </a:xfrm>
                    <a:prstGeom prst="rect">
                      <a:avLst/>
                    </a:prstGeom>
                  </pic:spPr>
                </pic:pic>
              </a:graphicData>
            </a:graphic>
          </wp:inline>
        </w:drawing>
      </w:r>
    </w:p>
    <w:p w14:paraId="79422E7D" w14:textId="76E9DBFA" w:rsidR="00836F86" w:rsidRDefault="00836F86" w:rsidP="00DB5BBC">
      <w:pPr>
        <w:pStyle w:val="Heading3"/>
      </w:pPr>
      <w:bookmarkStart w:id="18" w:name="_Toc168134298"/>
      <w:r>
        <w:lastRenderedPageBreak/>
        <w:t>Evacuation Plan – Office</w:t>
      </w:r>
      <w:bookmarkEnd w:id="18"/>
    </w:p>
    <w:p w14:paraId="211FF0BD" w14:textId="2D447F22" w:rsidR="00055431" w:rsidRDefault="004C1960">
      <w:pPr>
        <w:rPr>
          <w:rFonts w:eastAsiaTheme="majorEastAsia" w:cstheme="majorBidi"/>
          <w:color w:val="0F4761" w:themeColor="accent1" w:themeShade="BF"/>
          <w:sz w:val="28"/>
          <w:szCs w:val="28"/>
        </w:rPr>
      </w:pPr>
      <w:r>
        <w:rPr>
          <w:i/>
          <w:iCs/>
          <w:noProof/>
        </w:rPr>
        <w:drawing>
          <wp:inline distT="0" distB="0" distL="0" distR="0" wp14:anchorId="67454566" wp14:editId="1BFBFDCE">
            <wp:extent cx="5088890" cy="7665085"/>
            <wp:effectExtent l="0" t="0" r="0" b="0"/>
            <wp:docPr id="210957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8890" cy="7665085"/>
                    </a:xfrm>
                    <a:prstGeom prst="rect">
                      <a:avLst/>
                    </a:prstGeom>
                    <a:noFill/>
                    <a:ln>
                      <a:noFill/>
                    </a:ln>
                  </pic:spPr>
                </pic:pic>
              </a:graphicData>
            </a:graphic>
          </wp:inline>
        </w:drawing>
      </w:r>
      <w:r w:rsidR="00055431">
        <w:br w:type="page"/>
      </w:r>
    </w:p>
    <w:p w14:paraId="4BB0FE92" w14:textId="343CF215" w:rsidR="00FB2BB1" w:rsidRDefault="00FB2BB1" w:rsidP="00DB5BBC">
      <w:pPr>
        <w:pStyle w:val="Heading3"/>
      </w:pPr>
      <w:bookmarkStart w:id="19" w:name="_Toc168134299"/>
      <w:r>
        <w:lastRenderedPageBreak/>
        <w:t>Assembly Point – Room List</w:t>
      </w:r>
      <w:bookmarkEnd w:id="19"/>
    </w:p>
    <w:p w14:paraId="3E9D7E9F" w14:textId="0C596849" w:rsidR="00646507" w:rsidRPr="00646507" w:rsidRDefault="00055431" w:rsidP="00646507">
      <w:r>
        <w:t>This sheet to</w:t>
      </w:r>
      <w:r w:rsidR="00810B41">
        <w:t xml:space="preserve"> be</w:t>
      </w:r>
      <w:r>
        <w:t xml:space="preserve"> taken to assembly point</w:t>
      </w:r>
    </w:p>
    <w:p w14:paraId="432F1E62" w14:textId="77777777" w:rsidR="0068445E" w:rsidRPr="00305E59" w:rsidRDefault="0068445E" w:rsidP="0068445E">
      <w:pPr>
        <w:contextualSpacing/>
        <w:rPr>
          <w:rFonts w:ascii="Calibri" w:eastAsia="+mn-ea" w:hAnsi="Calibri" w:cs="Arial"/>
          <w:b/>
          <w:bCs/>
          <w:color w:val="000000"/>
          <w:sz w:val="40"/>
          <w:szCs w:val="40"/>
          <w:lang w:eastAsia="en-GB"/>
        </w:rPr>
      </w:pPr>
      <w:r w:rsidRPr="00305E59">
        <w:rPr>
          <w:rFonts w:ascii="Calibri" w:eastAsia="+mn-ea" w:hAnsi="Calibri" w:cs="Arial"/>
          <w:b/>
          <w:bCs/>
          <w:color w:val="000000"/>
          <w:sz w:val="40"/>
          <w:szCs w:val="40"/>
          <w:lang w:eastAsia="en-GB"/>
        </w:rPr>
        <w:t>Evacuation Checklist</w:t>
      </w:r>
    </w:p>
    <w:tbl>
      <w:tblPr>
        <w:tblStyle w:val="GridTable4-Accent1"/>
        <w:tblW w:w="9776" w:type="dxa"/>
        <w:tblLook w:val="04A0" w:firstRow="1" w:lastRow="0" w:firstColumn="1" w:lastColumn="0" w:noHBand="0" w:noVBand="1"/>
      </w:tblPr>
      <w:tblGrid>
        <w:gridCol w:w="2984"/>
        <w:gridCol w:w="3815"/>
        <w:gridCol w:w="2977"/>
      </w:tblGrid>
      <w:tr w:rsidR="00723CB1" w:rsidRPr="00723CB1" w14:paraId="4CF2E441" w14:textId="77777777" w:rsidTr="00305E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01AD7404" w14:textId="77777777" w:rsidR="0068445E" w:rsidRPr="00FE32DA" w:rsidRDefault="0068445E" w:rsidP="00927EB0">
            <w:pPr>
              <w:contextualSpacing/>
              <w:rPr>
                <w:rFonts w:ascii="Calibri" w:eastAsia="+mn-ea" w:hAnsi="Calibri" w:cs="Arial"/>
                <w:sz w:val="44"/>
                <w:szCs w:val="44"/>
                <w:lang w:eastAsia="en-GB"/>
              </w:rPr>
            </w:pPr>
            <w:r w:rsidRPr="00FE32DA">
              <w:rPr>
                <w:rFonts w:ascii="Calibri" w:eastAsia="+mn-ea" w:hAnsi="Calibri" w:cs="Arial"/>
                <w:sz w:val="44"/>
                <w:szCs w:val="44"/>
                <w:lang w:eastAsia="en-GB"/>
              </w:rPr>
              <w:t>Room</w:t>
            </w:r>
          </w:p>
        </w:tc>
        <w:tc>
          <w:tcPr>
            <w:tcW w:w="3815" w:type="dxa"/>
          </w:tcPr>
          <w:p w14:paraId="76486BD5" w14:textId="77777777" w:rsidR="0068445E" w:rsidRPr="00FE32DA" w:rsidRDefault="0068445E" w:rsidP="00927EB0">
            <w:pPr>
              <w:contextualSpacing/>
              <w:cnfStyle w:val="100000000000" w:firstRow="1" w:lastRow="0" w:firstColumn="0" w:lastColumn="0" w:oddVBand="0" w:evenVBand="0" w:oddHBand="0" w:evenHBand="0" w:firstRowFirstColumn="0" w:firstRowLastColumn="0" w:lastRowFirstColumn="0" w:lastRowLastColumn="0"/>
              <w:rPr>
                <w:rFonts w:ascii="Calibri" w:eastAsia="+mn-ea" w:hAnsi="Calibri" w:cs="Arial"/>
                <w:sz w:val="44"/>
                <w:szCs w:val="44"/>
                <w:lang w:eastAsia="en-GB"/>
              </w:rPr>
            </w:pPr>
            <w:r w:rsidRPr="00FE32DA">
              <w:rPr>
                <w:rFonts w:ascii="Calibri" w:eastAsia="+mn-ea" w:hAnsi="Calibri" w:cs="Arial"/>
                <w:sz w:val="44"/>
                <w:szCs w:val="44"/>
                <w:lang w:eastAsia="en-GB"/>
              </w:rPr>
              <w:t>Group</w:t>
            </w:r>
          </w:p>
        </w:tc>
        <w:tc>
          <w:tcPr>
            <w:tcW w:w="2977" w:type="dxa"/>
          </w:tcPr>
          <w:p w14:paraId="535DB4EE" w14:textId="77777777" w:rsidR="0068445E" w:rsidRPr="00FE32DA" w:rsidRDefault="0068445E" w:rsidP="00927EB0">
            <w:pPr>
              <w:contextualSpacing/>
              <w:cnfStyle w:val="100000000000" w:firstRow="1" w:lastRow="0" w:firstColumn="0" w:lastColumn="0" w:oddVBand="0" w:evenVBand="0" w:oddHBand="0" w:evenHBand="0" w:firstRowFirstColumn="0" w:firstRowLastColumn="0" w:lastRowFirstColumn="0" w:lastRowLastColumn="0"/>
              <w:rPr>
                <w:rFonts w:ascii="Calibri" w:eastAsia="+mn-ea" w:hAnsi="Calibri" w:cs="Arial"/>
                <w:sz w:val="44"/>
                <w:szCs w:val="44"/>
                <w:lang w:eastAsia="en-GB"/>
              </w:rPr>
            </w:pPr>
            <w:r w:rsidRPr="00FE32DA">
              <w:rPr>
                <w:rFonts w:ascii="Calibri" w:eastAsia="+mn-ea" w:hAnsi="Calibri" w:cs="Arial"/>
                <w:sz w:val="44"/>
                <w:szCs w:val="44"/>
                <w:lang w:eastAsia="en-GB"/>
              </w:rPr>
              <w:t>Checked / Initials</w:t>
            </w:r>
          </w:p>
        </w:tc>
      </w:tr>
      <w:tr w:rsidR="0068445E" w14:paraId="304D82A3" w14:textId="77777777" w:rsidTr="00305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1D2B6AA1"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1</w:t>
            </w:r>
          </w:p>
        </w:tc>
        <w:tc>
          <w:tcPr>
            <w:tcW w:w="3815" w:type="dxa"/>
          </w:tcPr>
          <w:p w14:paraId="25A6743D"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7DC60227"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r>
      <w:tr w:rsidR="0068445E" w14:paraId="3C48ABF8" w14:textId="77777777" w:rsidTr="00305E59">
        <w:tc>
          <w:tcPr>
            <w:cnfStyle w:val="001000000000" w:firstRow="0" w:lastRow="0" w:firstColumn="1" w:lastColumn="0" w:oddVBand="0" w:evenVBand="0" w:oddHBand="0" w:evenHBand="0" w:firstRowFirstColumn="0" w:firstRowLastColumn="0" w:lastRowFirstColumn="0" w:lastRowLastColumn="0"/>
            <w:tcW w:w="2984" w:type="dxa"/>
          </w:tcPr>
          <w:p w14:paraId="2899736B"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2</w:t>
            </w:r>
          </w:p>
        </w:tc>
        <w:tc>
          <w:tcPr>
            <w:tcW w:w="3815" w:type="dxa"/>
          </w:tcPr>
          <w:p w14:paraId="21ED9F4C"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3404EEC4"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r>
      <w:tr w:rsidR="0068445E" w14:paraId="7536259F" w14:textId="77777777" w:rsidTr="00305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4AFA2FF8"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3 (storeroom)</w:t>
            </w:r>
          </w:p>
        </w:tc>
        <w:tc>
          <w:tcPr>
            <w:tcW w:w="3815" w:type="dxa"/>
          </w:tcPr>
          <w:p w14:paraId="7B0F25FD" w14:textId="20E8ACD3"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0F316681" w14:textId="193AED3A"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r>
      <w:tr w:rsidR="0068445E" w14:paraId="5791FFC8" w14:textId="77777777" w:rsidTr="00305E59">
        <w:tc>
          <w:tcPr>
            <w:cnfStyle w:val="001000000000" w:firstRow="0" w:lastRow="0" w:firstColumn="1" w:lastColumn="0" w:oddVBand="0" w:evenVBand="0" w:oddHBand="0" w:evenHBand="0" w:firstRowFirstColumn="0" w:firstRowLastColumn="0" w:lastRowFirstColumn="0" w:lastRowLastColumn="0"/>
            <w:tcW w:w="2984" w:type="dxa"/>
          </w:tcPr>
          <w:p w14:paraId="394E3EE5"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4</w:t>
            </w:r>
          </w:p>
        </w:tc>
        <w:tc>
          <w:tcPr>
            <w:tcW w:w="3815" w:type="dxa"/>
          </w:tcPr>
          <w:p w14:paraId="09CFB408"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003A4C69"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r>
      <w:tr w:rsidR="0068445E" w14:paraId="2A274337" w14:textId="77777777" w:rsidTr="00305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170E78DF"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5</w:t>
            </w:r>
          </w:p>
        </w:tc>
        <w:tc>
          <w:tcPr>
            <w:tcW w:w="3815" w:type="dxa"/>
          </w:tcPr>
          <w:p w14:paraId="213FC361"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263714D7"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r>
      <w:tr w:rsidR="0068445E" w14:paraId="4C338505" w14:textId="77777777" w:rsidTr="00305E59">
        <w:tc>
          <w:tcPr>
            <w:cnfStyle w:val="001000000000" w:firstRow="0" w:lastRow="0" w:firstColumn="1" w:lastColumn="0" w:oddVBand="0" w:evenVBand="0" w:oddHBand="0" w:evenHBand="0" w:firstRowFirstColumn="0" w:firstRowLastColumn="0" w:lastRowFirstColumn="0" w:lastRowLastColumn="0"/>
            <w:tcW w:w="2984" w:type="dxa"/>
          </w:tcPr>
          <w:p w14:paraId="3F4A56EB" w14:textId="7B55E209" w:rsidR="0068445E" w:rsidRPr="00FE32DA" w:rsidRDefault="00305E59" w:rsidP="00927EB0">
            <w:pPr>
              <w:contextualSpacing/>
              <w:rPr>
                <w:rFonts w:ascii="Calibri" w:eastAsia="+mn-ea" w:hAnsi="Calibri" w:cs="Arial"/>
                <w:b w:val="0"/>
                <w:bCs w:val="0"/>
                <w:color w:val="000000"/>
                <w:sz w:val="44"/>
                <w:szCs w:val="44"/>
                <w:lang w:eastAsia="en-GB"/>
              </w:rPr>
            </w:pPr>
            <w:r>
              <w:rPr>
                <w:rFonts w:ascii="Calibri" w:eastAsia="+mn-ea" w:hAnsi="Calibri" w:cs="Arial"/>
                <w:b w:val="0"/>
                <w:bCs w:val="0"/>
                <w:color w:val="000000"/>
                <w:sz w:val="44"/>
                <w:szCs w:val="44"/>
                <w:lang w:eastAsia="en-GB"/>
              </w:rPr>
              <w:t>C</w:t>
            </w:r>
            <w:r w:rsidR="0068445E" w:rsidRPr="00FE32DA">
              <w:rPr>
                <w:rFonts w:ascii="Calibri" w:eastAsia="+mn-ea" w:hAnsi="Calibri" w:cs="Arial"/>
                <w:b w:val="0"/>
                <w:bCs w:val="0"/>
                <w:color w:val="000000"/>
                <w:sz w:val="44"/>
                <w:szCs w:val="44"/>
                <w:lang w:eastAsia="en-GB"/>
              </w:rPr>
              <w:t>reche</w:t>
            </w:r>
          </w:p>
        </w:tc>
        <w:tc>
          <w:tcPr>
            <w:tcW w:w="3815" w:type="dxa"/>
          </w:tcPr>
          <w:p w14:paraId="21F54938"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5A06A6A2"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r>
      <w:tr w:rsidR="0068445E" w14:paraId="05B87809" w14:textId="77777777" w:rsidTr="00305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6F82E76E"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Kitchen</w:t>
            </w:r>
          </w:p>
        </w:tc>
        <w:tc>
          <w:tcPr>
            <w:tcW w:w="3815" w:type="dxa"/>
          </w:tcPr>
          <w:p w14:paraId="0BF56645"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6061098E"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r>
      <w:tr w:rsidR="0068445E" w14:paraId="4EDB7C66" w14:textId="77777777" w:rsidTr="00305E59">
        <w:tc>
          <w:tcPr>
            <w:cnfStyle w:val="001000000000" w:firstRow="0" w:lastRow="0" w:firstColumn="1" w:lastColumn="0" w:oddVBand="0" w:evenVBand="0" w:oddHBand="0" w:evenHBand="0" w:firstRowFirstColumn="0" w:firstRowLastColumn="0" w:lastRowFirstColumn="0" w:lastRowLastColumn="0"/>
            <w:tcW w:w="2984" w:type="dxa"/>
          </w:tcPr>
          <w:p w14:paraId="10E1B6E2"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Balcony</w:t>
            </w:r>
          </w:p>
        </w:tc>
        <w:tc>
          <w:tcPr>
            <w:tcW w:w="3815" w:type="dxa"/>
          </w:tcPr>
          <w:p w14:paraId="3E31A5C3"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11B10362"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r>
      <w:tr w:rsidR="0068445E" w14:paraId="499B1977" w14:textId="77777777" w:rsidTr="00305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55403EED"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Nave</w:t>
            </w:r>
          </w:p>
        </w:tc>
        <w:tc>
          <w:tcPr>
            <w:tcW w:w="3815" w:type="dxa"/>
          </w:tcPr>
          <w:p w14:paraId="1CBAFD31"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4C8FF447"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r>
      <w:tr w:rsidR="0068445E" w14:paraId="05473ED0" w14:textId="77777777" w:rsidTr="00305E59">
        <w:tc>
          <w:tcPr>
            <w:cnfStyle w:val="001000000000" w:firstRow="0" w:lastRow="0" w:firstColumn="1" w:lastColumn="0" w:oddVBand="0" w:evenVBand="0" w:oddHBand="0" w:evenHBand="0" w:firstRowFirstColumn="0" w:firstRowLastColumn="0" w:lastRowFirstColumn="0" w:lastRowLastColumn="0"/>
            <w:tcW w:w="2984" w:type="dxa"/>
          </w:tcPr>
          <w:p w14:paraId="5E2CC39E"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Toilets (M, F, Disabled)</w:t>
            </w:r>
          </w:p>
        </w:tc>
        <w:tc>
          <w:tcPr>
            <w:tcW w:w="3815" w:type="dxa"/>
          </w:tcPr>
          <w:p w14:paraId="765978FC"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61834DA9" w14:textId="77777777" w:rsidR="0068445E" w:rsidRPr="00FE32DA" w:rsidRDefault="0068445E" w:rsidP="00927EB0">
            <w:pPr>
              <w:contextualSpacing/>
              <w:cnfStyle w:val="000000000000" w:firstRow="0" w:lastRow="0" w:firstColumn="0" w:lastColumn="0" w:oddVBand="0" w:evenVBand="0" w:oddHBand="0" w:evenHBand="0" w:firstRowFirstColumn="0" w:firstRowLastColumn="0" w:lastRowFirstColumn="0" w:lastRowLastColumn="0"/>
              <w:rPr>
                <w:rFonts w:ascii="Calibri" w:eastAsia="+mn-ea" w:hAnsi="Calibri" w:cs="Arial"/>
                <w:color w:val="000000"/>
                <w:sz w:val="44"/>
                <w:szCs w:val="44"/>
                <w:lang w:eastAsia="en-GB"/>
              </w:rPr>
            </w:pPr>
          </w:p>
        </w:tc>
      </w:tr>
      <w:tr w:rsidR="0068445E" w14:paraId="13609AB7" w14:textId="77777777" w:rsidTr="00305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1941730D" w14:textId="77777777" w:rsidR="0068445E" w:rsidRPr="00FE32DA" w:rsidRDefault="0068445E" w:rsidP="00927EB0">
            <w:pPr>
              <w:contextualSpacing/>
              <w:rPr>
                <w:rFonts w:ascii="Calibri" w:eastAsia="+mn-ea" w:hAnsi="Calibri" w:cs="Arial"/>
                <w:b w:val="0"/>
                <w:bCs w:val="0"/>
                <w:color w:val="000000"/>
                <w:sz w:val="44"/>
                <w:szCs w:val="44"/>
                <w:lang w:eastAsia="en-GB"/>
              </w:rPr>
            </w:pPr>
            <w:r w:rsidRPr="00FE32DA">
              <w:rPr>
                <w:rFonts w:ascii="Calibri" w:eastAsia="+mn-ea" w:hAnsi="Calibri" w:cs="Arial"/>
                <w:b w:val="0"/>
                <w:bCs w:val="0"/>
                <w:color w:val="000000"/>
                <w:sz w:val="44"/>
                <w:szCs w:val="44"/>
                <w:lang w:eastAsia="en-GB"/>
              </w:rPr>
              <w:t>OMH – Group advised</w:t>
            </w:r>
          </w:p>
        </w:tc>
        <w:tc>
          <w:tcPr>
            <w:tcW w:w="3815" w:type="dxa"/>
          </w:tcPr>
          <w:p w14:paraId="7EE78A1E"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c>
          <w:tcPr>
            <w:tcW w:w="2977" w:type="dxa"/>
          </w:tcPr>
          <w:p w14:paraId="13AA9D48" w14:textId="77777777" w:rsidR="0068445E" w:rsidRPr="00FE32DA" w:rsidRDefault="0068445E" w:rsidP="00927EB0">
            <w:pPr>
              <w:contextualSpacing/>
              <w:cnfStyle w:val="000000100000" w:firstRow="0" w:lastRow="0" w:firstColumn="0" w:lastColumn="0" w:oddVBand="0" w:evenVBand="0" w:oddHBand="1" w:evenHBand="0" w:firstRowFirstColumn="0" w:firstRowLastColumn="0" w:lastRowFirstColumn="0" w:lastRowLastColumn="0"/>
              <w:rPr>
                <w:rFonts w:ascii="Calibri" w:eastAsia="+mn-ea" w:hAnsi="Calibri" w:cs="Arial"/>
                <w:color w:val="000000"/>
                <w:sz w:val="44"/>
                <w:szCs w:val="44"/>
                <w:lang w:eastAsia="en-GB"/>
              </w:rPr>
            </w:pPr>
          </w:p>
        </w:tc>
      </w:tr>
    </w:tbl>
    <w:p w14:paraId="7C1C23DC" w14:textId="77777777" w:rsidR="0068445E" w:rsidRDefault="0068445E" w:rsidP="0068445E">
      <w:pPr>
        <w:contextualSpacing/>
        <w:rPr>
          <w:rFonts w:ascii="Calibri" w:eastAsia="+mn-ea" w:hAnsi="Calibri" w:cs="Arial"/>
          <w:color w:val="000000"/>
          <w:lang w:eastAsia="en-GB"/>
        </w:rPr>
      </w:pPr>
    </w:p>
    <w:p w14:paraId="26FC96BA" w14:textId="77777777" w:rsidR="0068445E" w:rsidRPr="0068445E" w:rsidRDefault="0068445E" w:rsidP="0068445E"/>
    <w:p w14:paraId="29BD2FB7" w14:textId="51B527A7" w:rsidR="00DE61EF" w:rsidRPr="00810B41" w:rsidRDefault="00810B41" w:rsidP="00DB5BBC">
      <w:pPr>
        <w:pStyle w:val="Heading3"/>
        <w:rPr>
          <w:sz w:val="36"/>
          <w:szCs w:val="36"/>
        </w:rPr>
      </w:pPr>
      <w:r w:rsidRPr="00810B41">
        <w:rPr>
          <w:sz w:val="36"/>
          <w:szCs w:val="36"/>
        </w:rPr>
        <w:t>Notes:</w:t>
      </w:r>
    </w:p>
    <w:p w14:paraId="72E8CCA7" w14:textId="77777777" w:rsidR="00DE61EF" w:rsidRDefault="00DE61EF">
      <w:pPr>
        <w:rPr>
          <w:rFonts w:eastAsiaTheme="majorEastAsia" w:cstheme="majorBidi"/>
          <w:color w:val="0F4761" w:themeColor="accent1" w:themeShade="BF"/>
          <w:sz w:val="28"/>
          <w:szCs w:val="28"/>
        </w:rPr>
      </w:pPr>
      <w:r>
        <w:br w:type="page"/>
      </w:r>
    </w:p>
    <w:p w14:paraId="5A2EF68A" w14:textId="0374B214" w:rsidR="00836F86" w:rsidRDefault="00421FDE" w:rsidP="00DB5BBC">
      <w:pPr>
        <w:pStyle w:val="Heading3"/>
      </w:pPr>
      <w:bookmarkStart w:id="20" w:name="_Toc168134300"/>
      <w:r>
        <w:lastRenderedPageBreak/>
        <w:t>Signage Examples</w:t>
      </w:r>
      <w:bookmarkEnd w:id="20"/>
    </w:p>
    <w:p w14:paraId="66F8C2E6" w14:textId="77777777" w:rsidR="000B71DB" w:rsidRDefault="00CD28F4">
      <w:r>
        <w:t>Church Nave</w:t>
      </w:r>
    </w:p>
    <w:p w14:paraId="59033B74" w14:textId="1A58A2DF" w:rsidR="00646507" w:rsidRDefault="00507E1D" w:rsidP="000B71DB">
      <w:pPr>
        <w:tabs>
          <w:tab w:val="left" w:pos="3402"/>
        </w:tabs>
      </w:pPr>
      <w:r>
        <w:rPr>
          <w:noProof/>
        </w:rPr>
        <w:drawing>
          <wp:inline distT="0" distB="0" distL="0" distR="0" wp14:anchorId="556D02E7" wp14:editId="2CC13B1C">
            <wp:extent cx="5731510" cy="8107045"/>
            <wp:effectExtent l="0" t="0" r="2540" b="8255"/>
            <wp:docPr id="1850520349" name="Picture 10" descr="A close-up of a warn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20349" name="Picture 10" descr="A close-up of a warning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sidR="6A0F6D3F">
        <w:t xml:space="preserve"> </w:t>
      </w:r>
    </w:p>
    <w:p w14:paraId="6A121476" w14:textId="32E1EA66" w:rsidR="00836F86" w:rsidRDefault="008D6698" w:rsidP="00836F86">
      <w:r>
        <w:lastRenderedPageBreak/>
        <w:t>Church Halls</w:t>
      </w:r>
    </w:p>
    <w:p w14:paraId="68755BFF" w14:textId="044D3C6E" w:rsidR="008D6698" w:rsidRPr="00836F86" w:rsidRDefault="00507E1D" w:rsidP="00836F86">
      <w:r>
        <w:rPr>
          <w:noProof/>
        </w:rPr>
        <w:drawing>
          <wp:inline distT="0" distB="0" distL="0" distR="0" wp14:anchorId="2213E7CF" wp14:editId="29513DEB">
            <wp:extent cx="5731510" cy="8107045"/>
            <wp:effectExtent l="0" t="0" r="2540" b="8255"/>
            <wp:docPr id="508208354" name="Picture 11" descr="A blue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08354" name="Picture 11" descr="A blue and green sign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sectPr w:rsidR="008D6698" w:rsidRPr="00836F8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5C5E2" w14:textId="77777777" w:rsidR="00FE65A6" w:rsidRDefault="00FE65A6" w:rsidP="00025FB4">
      <w:pPr>
        <w:spacing w:after="0" w:line="240" w:lineRule="auto"/>
      </w:pPr>
      <w:r>
        <w:separator/>
      </w:r>
    </w:p>
  </w:endnote>
  <w:endnote w:type="continuationSeparator" w:id="0">
    <w:p w14:paraId="445C939A" w14:textId="77777777" w:rsidR="00FE65A6" w:rsidRDefault="00FE65A6" w:rsidP="00025FB4">
      <w:pPr>
        <w:spacing w:after="0" w:line="240" w:lineRule="auto"/>
      </w:pPr>
      <w:r>
        <w:continuationSeparator/>
      </w:r>
    </w:p>
  </w:endnote>
  <w:endnote w:type="continuationNotice" w:id="1">
    <w:p w14:paraId="7E8575B9" w14:textId="77777777" w:rsidR="00FE65A6" w:rsidRDefault="00FE6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63EBD" w14:textId="77777777" w:rsidR="00567593" w:rsidRDefault="00567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9331012"/>
      <w:docPartObj>
        <w:docPartGallery w:val="Page Numbers (Bottom of Page)"/>
        <w:docPartUnique/>
      </w:docPartObj>
    </w:sdtPr>
    <w:sdtEndPr>
      <w:rPr>
        <w:noProof/>
      </w:rPr>
    </w:sdtEndPr>
    <w:sdtContent>
      <w:p w14:paraId="6BCF95DD" w14:textId="77777777" w:rsidR="00567593" w:rsidRDefault="001B7523">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sidR="004C2E0A">
          <w:rPr>
            <w:noProof/>
          </w:rPr>
          <w:t xml:space="preserve"> of </w:t>
        </w:r>
        <w:r w:rsidR="00F3613B">
          <w:rPr>
            <w:noProof/>
          </w:rPr>
          <w:fldChar w:fldCharType="begin"/>
        </w:r>
        <w:r w:rsidR="00F3613B">
          <w:rPr>
            <w:noProof/>
          </w:rPr>
          <w:instrText xml:space="preserve"> NUMPAGES   \* MERGEFORMAT </w:instrText>
        </w:r>
        <w:r w:rsidR="00F3613B">
          <w:rPr>
            <w:noProof/>
          </w:rPr>
          <w:fldChar w:fldCharType="separate"/>
        </w:r>
        <w:r w:rsidR="00F3613B">
          <w:rPr>
            <w:noProof/>
          </w:rPr>
          <w:t>16</w:t>
        </w:r>
        <w:r w:rsidR="00F3613B">
          <w:rPr>
            <w:noProof/>
          </w:rPr>
          <w:fldChar w:fldCharType="end"/>
        </w:r>
      </w:p>
      <w:p w14:paraId="70F7FD5E" w14:textId="4ADBC2DE" w:rsidR="001B7523" w:rsidRDefault="00000000" w:rsidP="00567593">
        <w:pPr>
          <w:pStyle w:val="Footer"/>
        </w:pPr>
      </w:p>
    </w:sdtContent>
  </w:sdt>
  <w:p w14:paraId="3122EE7A" w14:textId="5A3CFE63" w:rsidR="003A0F3B" w:rsidRDefault="003A0F3B" w:rsidP="003A0F3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6B3C8" w14:textId="77777777" w:rsidR="00567593" w:rsidRDefault="00567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C5948" w14:textId="77777777" w:rsidR="00FE65A6" w:rsidRDefault="00FE65A6" w:rsidP="00025FB4">
      <w:pPr>
        <w:spacing w:after="0" w:line="240" w:lineRule="auto"/>
      </w:pPr>
      <w:r>
        <w:separator/>
      </w:r>
    </w:p>
  </w:footnote>
  <w:footnote w:type="continuationSeparator" w:id="0">
    <w:p w14:paraId="20E69046" w14:textId="77777777" w:rsidR="00FE65A6" w:rsidRDefault="00FE65A6" w:rsidP="00025FB4">
      <w:pPr>
        <w:spacing w:after="0" w:line="240" w:lineRule="auto"/>
      </w:pPr>
      <w:r>
        <w:continuationSeparator/>
      </w:r>
    </w:p>
  </w:footnote>
  <w:footnote w:type="continuationNotice" w:id="1">
    <w:p w14:paraId="64EFE977" w14:textId="77777777" w:rsidR="00FE65A6" w:rsidRDefault="00FE65A6">
      <w:pPr>
        <w:spacing w:after="0" w:line="240" w:lineRule="auto"/>
      </w:pPr>
    </w:p>
  </w:footnote>
  <w:footnote w:id="2">
    <w:p w14:paraId="078F64AF" w14:textId="1B794C0A" w:rsidR="00025FB4" w:rsidRDefault="00025FB4">
      <w:pPr>
        <w:pStyle w:val="FootnoteText"/>
      </w:pPr>
      <w:r>
        <w:rPr>
          <w:rStyle w:val="FootnoteReference"/>
        </w:rPr>
        <w:footnoteRef/>
      </w:r>
      <w:r>
        <w:t xml:space="preserve"> If hatch is already </w:t>
      </w:r>
      <w:r w:rsidR="000A5A41">
        <w:t>closed, check there is not fire behind it before opening</w:t>
      </w:r>
    </w:p>
  </w:footnote>
  <w:footnote w:id="3">
    <w:p w14:paraId="492A2624" w14:textId="77777777" w:rsidR="00C626F5" w:rsidRDefault="00C626F5" w:rsidP="00C626F5">
      <w:pPr>
        <w:pStyle w:val="FootnoteText"/>
      </w:pPr>
      <w:r>
        <w:rPr>
          <w:rStyle w:val="FootnoteReference"/>
        </w:rPr>
        <w:footnoteRef/>
      </w:r>
      <w:r>
        <w:t xml:space="preserve"> If hatch is already closed, check there is not fire behind it before opening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299A" w14:textId="77777777" w:rsidR="00567593" w:rsidRDefault="00567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F3DDA" w14:textId="77777777" w:rsidR="00567593" w:rsidRDefault="00567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808C4" w14:textId="77777777" w:rsidR="00567593" w:rsidRDefault="00567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81E5F"/>
    <w:multiLevelType w:val="hybridMultilevel"/>
    <w:tmpl w:val="1C2E65DA"/>
    <w:lvl w:ilvl="0" w:tplc="AE6860C0">
      <w:start w:val="1"/>
      <w:numFmt w:val="decimal"/>
      <w:lvlText w:val="%1."/>
      <w:lvlJc w:val="left"/>
      <w:pPr>
        <w:ind w:left="416" w:hanging="400"/>
      </w:pPr>
      <w:rPr>
        <w:rFonts w:hint="default"/>
      </w:rPr>
    </w:lvl>
    <w:lvl w:ilvl="1" w:tplc="08090019" w:tentative="1">
      <w:start w:val="1"/>
      <w:numFmt w:val="lowerLetter"/>
      <w:lvlText w:val="%2."/>
      <w:lvlJc w:val="left"/>
      <w:pPr>
        <w:ind w:left="1096" w:hanging="360"/>
      </w:pPr>
    </w:lvl>
    <w:lvl w:ilvl="2" w:tplc="0809001B" w:tentative="1">
      <w:start w:val="1"/>
      <w:numFmt w:val="lowerRoman"/>
      <w:lvlText w:val="%3."/>
      <w:lvlJc w:val="right"/>
      <w:pPr>
        <w:ind w:left="1816" w:hanging="180"/>
      </w:pPr>
    </w:lvl>
    <w:lvl w:ilvl="3" w:tplc="0809000F" w:tentative="1">
      <w:start w:val="1"/>
      <w:numFmt w:val="decimal"/>
      <w:lvlText w:val="%4."/>
      <w:lvlJc w:val="left"/>
      <w:pPr>
        <w:ind w:left="2536" w:hanging="360"/>
      </w:pPr>
    </w:lvl>
    <w:lvl w:ilvl="4" w:tplc="08090019" w:tentative="1">
      <w:start w:val="1"/>
      <w:numFmt w:val="lowerLetter"/>
      <w:lvlText w:val="%5."/>
      <w:lvlJc w:val="left"/>
      <w:pPr>
        <w:ind w:left="3256" w:hanging="360"/>
      </w:pPr>
    </w:lvl>
    <w:lvl w:ilvl="5" w:tplc="0809001B" w:tentative="1">
      <w:start w:val="1"/>
      <w:numFmt w:val="lowerRoman"/>
      <w:lvlText w:val="%6."/>
      <w:lvlJc w:val="right"/>
      <w:pPr>
        <w:ind w:left="3976" w:hanging="180"/>
      </w:pPr>
    </w:lvl>
    <w:lvl w:ilvl="6" w:tplc="0809000F" w:tentative="1">
      <w:start w:val="1"/>
      <w:numFmt w:val="decimal"/>
      <w:lvlText w:val="%7."/>
      <w:lvlJc w:val="left"/>
      <w:pPr>
        <w:ind w:left="4696" w:hanging="360"/>
      </w:pPr>
    </w:lvl>
    <w:lvl w:ilvl="7" w:tplc="08090019" w:tentative="1">
      <w:start w:val="1"/>
      <w:numFmt w:val="lowerLetter"/>
      <w:lvlText w:val="%8."/>
      <w:lvlJc w:val="left"/>
      <w:pPr>
        <w:ind w:left="5416" w:hanging="360"/>
      </w:pPr>
    </w:lvl>
    <w:lvl w:ilvl="8" w:tplc="0809001B" w:tentative="1">
      <w:start w:val="1"/>
      <w:numFmt w:val="lowerRoman"/>
      <w:lvlText w:val="%9."/>
      <w:lvlJc w:val="right"/>
      <w:pPr>
        <w:ind w:left="6136" w:hanging="180"/>
      </w:pPr>
    </w:lvl>
  </w:abstractNum>
  <w:abstractNum w:abstractNumId="1" w15:restartNumberingAfterBreak="0">
    <w:nsid w:val="1EBD676B"/>
    <w:multiLevelType w:val="hybridMultilevel"/>
    <w:tmpl w:val="633A2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6493F"/>
    <w:multiLevelType w:val="hybridMultilevel"/>
    <w:tmpl w:val="0052BB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D868FB"/>
    <w:multiLevelType w:val="hybridMultilevel"/>
    <w:tmpl w:val="742A1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63254D"/>
    <w:multiLevelType w:val="hybridMultilevel"/>
    <w:tmpl w:val="D630786C"/>
    <w:lvl w:ilvl="0" w:tplc="090A0308">
      <w:start w:val="1"/>
      <w:numFmt w:val="bullet"/>
      <w:pStyle w:val="ListParagraph"/>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8FD2536"/>
    <w:multiLevelType w:val="hybridMultilevel"/>
    <w:tmpl w:val="5386ADC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741E02CF"/>
    <w:multiLevelType w:val="hybridMultilevel"/>
    <w:tmpl w:val="92FA19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173621"/>
    <w:multiLevelType w:val="hybridMultilevel"/>
    <w:tmpl w:val="B35E9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14730">
    <w:abstractNumId w:val="2"/>
  </w:num>
  <w:num w:numId="2" w16cid:durableId="334452980">
    <w:abstractNumId w:val="4"/>
  </w:num>
  <w:num w:numId="3" w16cid:durableId="811679426">
    <w:abstractNumId w:val="0"/>
  </w:num>
  <w:num w:numId="4" w16cid:durableId="1265116792">
    <w:abstractNumId w:val="6"/>
  </w:num>
  <w:num w:numId="5" w16cid:durableId="980505356">
    <w:abstractNumId w:val="5"/>
  </w:num>
  <w:num w:numId="6" w16cid:durableId="862867220">
    <w:abstractNumId w:val="4"/>
  </w:num>
  <w:num w:numId="7" w16cid:durableId="826674563">
    <w:abstractNumId w:val="1"/>
  </w:num>
  <w:num w:numId="8" w16cid:durableId="1453865020">
    <w:abstractNumId w:val="3"/>
  </w:num>
  <w:num w:numId="9" w16cid:durableId="1671367783">
    <w:abstractNumId w:val="7"/>
  </w:num>
  <w:num w:numId="10" w16cid:durableId="1140535801">
    <w:abstractNumId w:val="4"/>
  </w:num>
  <w:num w:numId="11" w16cid:durableId="301738042">
    <w:abstractNumId w:val="4"/>
  </w:num>
  <w:num w:numId="12" w16cid:durableId="907425585">
    <w:abstractNumId w:val="4"/>
  </w:num>
  <w:num w:numId="13" w16cid:durableId="2003314879">
    <w:abstractNumId w:val="4"/>
  </w:num>
  <w:num w:numId="14" w16cid:durableId="1813670190">
    <w:abstractNumId w:val="4"/>
  </w:num>
  <w:num w:numId="15" w16cid:durableId="1895118199">
    <w:abstractNumId w:val="4"/>
  </w:num>
  <w:num w:numId="16" w16cid:durableId="1999529633">
    <w:abstractNumId w:val="4"/>
  </w:num>
  <w:num w:numId="17" w16cid:durableId="2045521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C4"/>
    <w:rsid w:val="000016FA"/>
    <w:rsid w:val="00013346"/>
    <w:rsid w:val="000205E9"/>
    <w:rsid w:val="00025FB4"/>
    <w:rsid w:val="00026288"/>
    <w:rsid w:val="00040D9A"/>
    <w:rsid w:val="0004330B"/>
    <w:rsid w:val="000543F0"/>
    <w:rsid w:val="00055431"/>
    <w:rsid w:val="000646E6"/>
    <w:rsid w:val="000A2598"/>
    <w:rsid w:val="000A5A41"/>
    <w:rsid w:val="000B2AB3"/>
    <w:rsid w:val="000B713E"/>
    <w:rsid w:val="000B71DB"/>
    <w:rsid w:val="000C3D84"/>
    <w:rsid w:val="000C40F6"/>
    <w:rsid w:val="000C43B1"/>
    <w:rsid w:val="000C54B8"/>
    <w:rsid w:val="000D1034"/>
    <w:rsid w:val="000D179F"/>
    <w:rsid w:val="000D2D04"/>
    <w:rsid w:val="000E6053"/>
    <w:rsid w:val="000E71C5"/>
    <w:rsid w:val="000F2E85"/>
    <w:rsid w:val="00101259"/>
    <w:rsid w:val="001133AA"/>
    <w:rsid w:val="00113CBE"/>
    <w:rsid w:val="00116D5A"/>
    <w:rsid w:val="00122F76"/>
    <w:rsid w:val="00126FB8"/>
    <w:rsid w:val="001303F7"/>
    <w:rsid w:val="0013536E"/>
    <w:rsid w:val="00135DC1"/>
    <w:rsid w:val="00137F54"/>
    <w:rsid w:val="00141A7B"/>
    <w:rsid w:val="001442DF"/>
    <w:rsid w:val="00145D31"/>
    <w:rsid w:val="00145F40"/>
    <w:rsid w:val="00153380"/>
    <w:rsid w:val="001574DC"/>
    <w:rsid w:val="001762DC"/>
    <w:rsid w:val="00185665"/>
    <w:rsid w:val="001862F3"/>
    <w:rsid w:val="00187DA5"/>
    <w:rsid w:val="00193599"/>
    <w:rsid w:val="001A1B96"/>
    <w:rsid w:val="001B7523"/>
    <w:rsid w:val="001C0172"/>
    <w:rsid w:val="001C5A99"/>
    <w:rsid w:val="001D04DE"/>
    <w:rsid w:val="001D11A1"/>
    <w:rsid w:val="001D30D7"/>
    <w:rsid w:val="001D3E55"/>
    <w:rsid w:val="001E25FA"/>
    <w:rsid w:val="001E5F4C"/>
    <w:rsid w:val="001E6797"/>
    <w:rsid w:val="001F29BC"/>
    <w:rsid w:val="001F3A44"/>
    <w:rsid w:val="001F3E73"/>
    <w:rsid w:val="0022083B"/>
    <w:rsid w:val="00222561"/>
    <w:rsid w:val="0022376D"/>
    <w:rsid w:val="002464B2"/>
    <w:rsid w:val="00246EB8"/>
    <w:rsid w:val="00251B10"/>
    <w:rsid w:val="00276093"/>
    <w:rsid w:val="00295033"/>
    <w:rsid w:val="002A4013"/>
    <w:rsid w:val="002B75C5"/>
    <w:rsid w:val="002B7B98"/>
    <w:rsid w:val="002C7BFC"/>
    <w:rsid w:val="002D40DF"/>
    <w:rsid w:val="002F0EF4"/>
    <w:rsid w:val="002F1CA7"/>
    <w:rsid w:val="00300DB1"/>
    <w:rsid w:val="0030416B"/>
    <w:rsid w:val="00305E59"/>
    <w:rsid w:val="00310CF4"/>
    <w:rsid w:val="003129FC"/>
    <w:rsid w:val="0032281C"/>
    <w:rsid w:val="00333F47"/>
    <w:rsid w:val="00340208"/>
    <w:rsid w:val="00345F3F"/>
    <w:rsid w:val="0034741B"/>
    <w:rsid w:val="00350D2E"/>
    <w:rsid w:val="003510BB"/>
    <w:rsid w:val="00353BAD"/>
    <w:rsid w:val="00362979"/>
    <w:rsid w:val="00374A7E"/>
    <w:rsid w:val="003777BC"/>
    <w:rsid w:val="00381065"/>
    <w:rsid w:val="003813DB"/>
    <w:rsid w:val="00383F65"/>
    <w:rsid w:val="00386471"/>
    <w:rsid w:val="00393737"/>
    <w:rsid w:val="003A0F3B"/>
    <w:rsid w:val="003A1DD3"/>
    <w:rsid w:val="003B534C"/>
    <w:rsid w:val="003B7793"/>
    <w:rsid w:val="003C62F6"/>
    <w:rsid w:val="003D3627"/>
    <w:rsid w:val="003D698D"/>
    <w:rsid w:val="003D7D28"/>
    <w:rsid w:val="003E54E4"/>
    <w:rsid w:val="003E5A86"/>
    <w:rsid w:val="003F14EE"/>
    <w:rsid w:val="003F4379"/>
    <w:rsid w:val="00410691"/>
    <w:rsid w:val="00412A03"/>
    <w:rsid w:val="00412D4A"/>
    <w:rsid w:val="00414B92"/>
    <w:rsid w:val="00421265"/>
    <w:rsid w:val="00421FDE"/>
    <w:rsid w:val="00426609"/>
    <w:rsid w:val="00431D81"/>
    <w:rsid w:val="00434A93"/>
    <w:rsid w:val="004376F6"/>
    <w:rsid w:val="00437CDF"/>
    <w:rsid w:val="00442656"/>
    <w:rsid w:val="00447315"/>
    <w:rsid w:val="00447AB4"/>
    <w:rsid w:val="00447FE4"/>
    <w:rsid w:val="00454291"/>
    <w:rsid w:val="00466BDC"/>
    <w:rsid w:val="00470B2F"/>
    <w:rsid w:val="00476E1B"/>
    <w:rsid w:val="0048013C"/>
    <w:rsid w:val="00482160"/>
    <w:rsid w:val="00483442"/>
    <w:rsid w:val="00483D74"/>
    <w:rsid w:val="00484CFE"/>
    <w:rsid w:val="00487512"/>
    <w:rsid w:val="00495CAE"/>
    <w:rsid w:val="00496AA1"/>
    <w:rsid w:val="004A1B7D"/>
    <w:rsid w:val="004A1FFA"/>
    <w:rsid w:val="004A33B3"/>
    <w:rsid w:val="004A5D29"/>
    <w:rsid w:val="004A65D9"/>
    <w:rsid w:val="004B28DF"/>
    <w:rsid w:val="004B3852"/>
    <w:rsid w:val="004B5A6C"/>
    <w:rsid w:val="004C1960"/>
    <w:rsid w:val="004C2E0A"/>
    <w:rsid w:val="004C5AD3"/>
    <w:rsid w:val="004C743E"/>
    <w:rsid w:val="004D453F"/>
    <w:rsid w:val="004D67FF"/>
    <w:rsid w:val="004E2E0D"/>
    <w:rsid w:val="004E7E3A"/>
    <w:rsid w:val="004F5EA2"/>
    <w:rsid w:val="004F7720"/>
    <w:rsid w:val="00506077"/>
    <w:rsid w:val="00507E1D"/>
    <w:rsid w:val="005114D9"/>
    <w:rsid w:val="00513132"/>
    <w:rsid w:val="00522B30"/>
    <w:rsid w:val="00532635"/>
    <w:rsid w:val="0053599C"/>
    <w:rsid w:val="005461C8"/>
    <w:rsid w:val="00553940"/>
    <w:rsid w:val="005564E3"/>
    <w:rsid w:val="00562D2B"/>
    <w:rsid w:val="00564858"/>
    <w:rsid w:val="00565342"/>
    <w:rsid w:val="00567593"/>
    <w:rsid w:val="00574B70"/>
    <w:rsid w:val="005773B1"/>
    <w:rsid w:val="0058191D"/>
    <w:rsid w:val="005877DA"/>
    <w:rsid w:val="005B459E"/>
    <w:rsid w:val="005C4DFD"/>
    <w:rsid w:val="005D125D"/>
    <w:rsid w:val="005D12DD"/>
    <w:rsid w:val="005D25B4"/>
    <w:rsid w:val="005E0C4D"/>
    <w:rsid w:val="005E181D"/>
    <w:rsid w:val="005E40BE"/>
    <w:rsid w:val="005E4A65"/>
    <w:rsid w:val="005F7FF4"/>
    <w:rsid w:val="0060123F"/>
    <w:rsid w:val="00604980"/>
    <w:rsid w:val="0061042C"/>
    <w:rsid w:val="00614B89"/>
    <w:rsid w:val="00616FC4"/>
    <w:rsid w:val="00620138"/>
    <w:rsid w:val="00635E1C"/>
    <w:rsid w:val="0064095B"/>
    <w:rsid w:val="00642ECA"/>
    <w:rsid w:val="00643771"/>
    <w:rsid w:val="006442AF"/>
    <w:rsid w:val="0064526F"/>
    <w:rsid w:val="00646507"/>
    <w:rsid w:val="00661F86"/>
    <w:rsid w:val="006676B3"/>
    <w:rsid w:val="00673337"/>
    <w:rsid w:val="0068445E"/>
    <w:rsid w:val="0069128C"/>
    <w:rsid w:val="006A3657"/>
    <w:rsid w:val="006A48C1"/>
    <w:rsid w:val="006A57BF"/>
    <w:rsid w:val="006B0E43"/>
    <w:rsid w:val="006B3237"/>
    <w:rsid w:val="006C0814"/>
    <w:rsid w:val="006C62D8"/>
    <w:rsid w:val="006E17AD"/>
    <w:rsid w:val="006E34E6"/>
    <w:rsid w:val="006E45F3"/>
    <w:rsid w:val="006F1F18"/>
    <w:rsid w:val="006F2D48"/>
    <w:rsid w:val="006F3844"/>
    <w:rsid w:val="006F76A4"/>
    <w:rsid w:val="00701011"/>
    <w:rsid w:val="00702446"/>
    <w:rsid w:val="00702770"/>
    <w:rsid w:val="0070426B"/>
    <w:rsid w:val="00705030"/>
    <w:rsid w:val="00712054"/>
    <w:rsid w:val="007120C4"/>
    <w:rsid w:val="00723CB1"/>
    <w:rsid w:val="00725DA7"/>
    <w:rsid w:val="0073293A"/>
    <w:rsid w:val="00744F75"/>
    <w:rsid w:val="00747564"/>
    <w:rsid w:val="0075379F"/>
    <w:rsid w:val="0075788A"/>
    <w:rsid w:val="00757D16"/>
    <w:rsid w:val="00767C1D"/>
    <w:rsid w:val="00782722"/>
    <w:rsid w:val="0078597B"/>
    <w:rsid w:val="00786140"/>
    <w:rsid w:val="0079401E"/>
    <w:rsid w:val="007B196C"/>
    <w:rsid w:val="007D0DAF"/>
    <w:rsid w:val="007E1AE0"/>
    <w:rsid w:val="007E2BE6"/>
    <w:rsid w:val="007E6F13"/>
    <w:rsid w:val="007F30E1"/>
    <w:rsid w:val="00804299"/>
    <w:rsid w:val="00806FA1"/>
    <w:rsid w:val="00810B41"/>
    <w:rsid w:val="00813AE7"/>
    <w:rsid w:val="00820D5B"/>
    <w:rsid w:val="00823314"/>
    <w:rsid w:val="008241A5"/>
    <w:rsid w:val="00824A96"/>
    <w:rsid w:val="00836F86"/>
    <w:rsid w:val="008416C6"/>
    <w:rsid w:val="008539B0"/>
    <w:rsid w:val="00854211"/>
    <w:rsid w:val="00854995"/>
    <w:rsid w:val="00855501"/>
    <w:rsid w:val="00875E5E"/>
    <w:rsid w:val="00876FA9"/>
    <w:rsid w:val="00886475"/>
    <w:rsid w:val="00891D57"/>
    <w:rsid w:val="00892E34"/>
    <w:rsid w:val="0089496B"/>
    <w:rsid w:val="00894B06"/>
    <w:rsid w:val="00894B9C"/>
    <w:rsid w:val="0089631A"/>
    <w:rsid w:val="008A01EE"/>
    <w:rsid w:val="008C157B"/>
    <w:rsid w:val="008D2241"/>
    <w:rsid w:val="008D4356"/>
    <w:rsid w:val="008D6698"/>
    <w:rsid w:val="008E1FAD"/>
    <w:rsid w:val="008E5A79"/>
    <w:rsid w:val="008E7E4B"/>
    <w:rsid w:val="00917A4D"/>
    <w:rsid w:val="009371C0"/>
    <w:rsid w:val="00937C65"/>
    <w:rsid w:val="009459EA"/>
    <w:rsid w:val="00954632"/>
    <w:rsid w:val="00960893"/>
    <w:rsid w:val="0096304E"/>
    <w:rsid w:val="00972E0F"/>
    <w:rsid w:val="009742E2"/>
    <w:rsid w:val="00982139"/>
    <w:rsid w:val="0098245E"/>
    <w:rsid w:val="00987678"/>
    <w:rsid w:val="00994B5E"/>
    <w:rsid w:val="009A2AC5"/>
    <w:rsid w:val="009A44D0"/>
    <w:rsid w:val="009B6196"/>
    <w:rsid w:val="009C287D"/>
    <w:rsid w:val="009C2C19"/>
    <w:rsid w:val="009C3403"/>
    <w:rsid w:val="009D0BAA"/>
    <w:rsid w:val="009D380E"/>
    <w:rsid w:val="009D51BD"/>
    <w:rsid w:val="009E1869"/>
    <w:rsid w:val="009E34F6"/>
    <w:rsid w:val="00A07E60"/>
    <w:rsid w:val="00A100CA"/>
    <w:rsid w:val="00A11A1E"/>
    <w:rsid w:val="00A270E6"/>
    <w:rsid w:val="00A3625D"/>
    <w:rsid w:val="00A36360"/>
    <w:rsid w:val="00A43CC3"/>
    <w:rsid w:val="00A513C5"/>
    <w:rsid w:val="00A54022"/>
    <w:rsid w:val="00A54C90"/>
    <w:rsid w:val="00A567F5"/>
    <w:rsid w:val="00A61DE8"/>
    <w:rsid w:val="00A670AF"/>
    <w:rsid w:val="00A7347E"/>
    <w:rsid w:val="00A74C73"/>
    <w:rsid w:val="00A76169"/>
    <w:rsid w:val="00A87CB8"/>
    <w:rsid w:val="00A9027E"/>
    <w:rsid w:val="00A91151"/>
    <w:rsid w:val="00A913A6"/>
    <w:rsid w:val="00A95FB6"/>
    <w:rsid w:val="00A97684"/>
    <w:rsid w:val="00AA085F"/>
    <w:rsid w:val="00AA230F"/>
    <w:rsid w:val="00AA76FB"/>
    <w:rsid w:val="00AC70BA"/>
    <w:rsid w:val="00AD25D6"/>
    <w:rsid w:val="00AD4AFD"/>
    <w:rsid w:val="00AE59CF"/>
    <w:rsid w:val="00AF5217"/>
    <w:rsid w:val="00B026CE"/>
    <w:rsid w:val="00B17EF0"/>
    <w:rsid w:val="00B25A59"/>
    <w:rsid w:val="00B272D8"/>
    <w:rsid w:val="00B3412C"/>
    <w:rsid w:val="00B433F2"/>
    <w:rsid w:val="00B46FA4"/>
    <w:rsid w:val="00B5396D"/>
    <w:rsid w:val="00B60672"/>
    <w:rsid w:val="00B63151"/>
    <w:rsid w:val="00B80710"/>
    <w:rsid w:val="00B82060"/>
    <w:rsid w:val="00B850BF"/>
    <w:rsid w:val="00B91980"/>
    <w:rsid w:val="00BA080C"/>
    <w:rsid w:val="00BA2C96"/>
    <w:rsid w:val="00BA6A39"/>
    <w:rsid w:val="00BB5061"/>
    <w:rsid w:val="00BC087B"/>
    <w:rsid w:val="00BC37DD"/>
    <w:rsid w:val="00BC4A71"/>
    <w:rsid w:val="00BD174C"/>
    <w:rsid w:val="00BE01EC"/>
    <w:rsid w:val="00BE123E"/>
    <w:rsid w:val="00BE3C62"/>
    <w:rsid w:val="00BE5C33"/>
    <w:rsid w:val="00BE7608"/>
    <w:rsid w:val="00BF1CDB"/>
    <w:rsid w:val="00C0597B"/>
    <w:rsid w:val="00C07525"/>
    <w:rsid w:val="00C12D3B"/>
    <w:rsid w:val="00C27158"/>
    <w:rsid w:val="00C27EBF"/>
    <w:rsid w:val="00C30645"/>
    <w:rsid w:val="00C34FF1"/>
    <w:rsid w:val="00C34FFF"/>
    <w:rsid w:val="00C3508E"/>
    <w:rsid w:val="00C57E98"/>
    <w:rsid w:val="00C626F5"/>
    <w:rsid w:val="00C65C1F"/>
    <w:rsid w:val="00C7324C"/>
    <w:rsid w:val="00C73585"/>
    <w:rsid w:val="00C74503"/>
    <w:rsid w:val="00C7602C"/>
    <w:rsid w:val="00C80048"/>
    <w:rsid w:val="00C805C9"/>
    <w:rsid w:val="00C809C0"/>
    <w:rsid w:val="00C83AB0"/>
    <w:rsid w:val="00C85DDB"/>
    <w:rsid w:val="00C941E7"/>
    <w:rsid w:val="00C947D9"/>
    <w:rsid w:val="00CA6367"/>
    <w:rsid w:val="00CB3788"/>
    <w:rsid w:val="00CD20DC"/>
    <w:rsid w:val="00CD28F4"/>
    <w:rsid w:val="00CD29FC"/>
    <w:rsid w:val="00CD661E"/>
    <w:rsid w:val="00CE0A43"/>
    <w:rsid w:val="00CE1366"/>
    <w:rsid w:val="00CE4F00"/>
    <w:rsid w:val="00D06805"/>
    <w:rsid w:val="00D06BA6"/>
    <w:rsid w:val="00D1668D"/>
    <w:rsid w:val="00D23D9E"/>
    <w:rsid w:val="00D23DFA"/>
    <w:rsid w:val="00D3592C"/>
    <w:rsid w:val="00D52454"/>
    <w:rsid w:val="00D5590D"/>
    <w:rsid w:val="00D55D36"/>
    <w:rsid w:val="00D63C59"/>
    <w:rsid w:val="00D6740D"/>
    <w:rsid w:val="00D75F59"/>
    <w:rsid w:val="00D920E2"/>
    <w:rsid w:val="00D9594F"/>
    <w:rsid w:val="00D95B29"/>
    <w:rsid w:val="00DA76AD"/>
    <w:rsid w:val="00DB08FA"/>
    <w:rsid w:val="00DB5BBC"/>
    <w:rsid w:val="00DB6C7B"/>
    <w:rsid w:val="00DC0128"/>
    <w:rsid w:val="00DC2F37"/>
    <w:rsid w:val="00DC3564"/>
    <w:rsid w:val="00DC6484"/>
    <w:rsid w:val="00DC788C"/>
    <w:rsid w:val="00DD7298"/>
    <w:rsid w:val="00DD7AE1"/>
    <w:rsid w:val="00DE16B4"/>
    <w:rsid w:val="00DE61EF"/>
    <w:rsid w:val="00DF19E5"/>
    <w:rsid w:val="00DF28BA"/>
    <w:rsid w:val="00E02637"/>
    <w:rsid w:val="00E05113"/>
    <w:rsid w:val="00E05D4C"/>
    <w:rsid w:val="00E110B8"/>
    <w:rsid w:val="00E203C4"/>
    <w:rsid w:val="00E20978"/>
    <w:rsid w:val="00E21144"/>
    <w:rsid w:val="00E21C14"/>
    <w:rsid w:val="00E26EB3"/>
    <w:rsid w:val="00E332D1"/>
    <w:rsid w:val="00E40D14"/>
    <w:rsid w:val="00E441EB"/>
    <w:rsid w:val="00E4453B"/>
    <w:rsid w:val="00E45399"/>
    <w:rsid w:val="00E4576B"/>
    <w:rsid w:val="00E45E1F"/>
    <w:rsid w:val="00E479E1"/>
    <w:rsid w:val="00E65234"/>
    <w:rsid w:val="00E71DCD"/>
    <w:rsid w:val="00E77E93"/>
    <w:rsid w:val="00E8299B"/>
    <w:rsid w:val="00E86C8C"/>
    <w:rsid w:val="00E87223"/>
    <w:rsid w:val="00E90A66"/>
    <w:rsid w:val="00E912FB"/>
    <w:rsid w:val="00EA3A4B"/>
    <w:rsid w:val="00EA455F"/>
    <w:rsid w:val="00EA4EEE"/>
    <w:rsid w:val="00EA6BC6"/>
    <w:rsid w:val="00EA74D5"/>
    <w:rsid w:val="00EB1401"/>
    <w:rsid w:val="00EB319A"/>
    <w:rsid w:val="00EB378E"/>
    <w:rsid w:val="00EB68A6"/>
    <w:rsid w:val="00EC7396"/>
    <w:rsid w:val="00ED3D0A"/>
    <w:rsid w:val="00ED43DC"/>
    <w:rsid w:val="00EE26D1"/>
    <w:rsid w:val="00EE2AF8"/>
    <w:rsid w:val="00F01E02"/>
    <w:rsid w:val="00F03A08"/>
    <w:rsid w:val="00F113F9"/>
    <w:rsid w:val="00F16B56"/>
    <w:rsid w:val="00F2135E"/>
    <w:rsid w:val="00F3613B"/>
    <w:rsid w:val="00F36439"/>
    <w:rsid w:val="00F44DA1"/>
    <w:rsid w:val="00F50F21"/>
    <w:rsid w:val="00F534E9"/>
    <w:rsid w:val="00F6109F"/>
    <w:rsid w:val="00F714CC"/>
    <w:rsid w:val="00F84BC2"/>
    <w:rsid w:val="00F87D18"/>
    <w:rsid w:val="00F95E7F"/>
    <w:rsid w:val="00FA409D"/>
    <w:rsid w:val="00FA489D"/>
    <w:rsid w:val="00FB2BB1"/>
    <w:rsid w:val="00FC2328"/>
    <w:rsid w:val="00FC63A4"/>
    <w:rsid w:val="00FE1D7B"/>
    <w:rsid w:val="00FE32DA"/>
    <w:rsid w:val="00FE4AC6"/>
    <w:rsid w:val="00FE65A6"/>
    <w:rsid w:val="00FF694A"/>
    <w:rsid w:val="00FF74E0"/>
    <w:rsid w:val="35257CD4"/>
    <w:rsid w:val="3D344802"/>
    <w:rsid w:val="48B23449"/>
    <w:rsid w:val="5268DF58"/>
    <w:rsid w:val="52C8FAE4"/>
    <w:rsid w:val="596B477F"/>
    <w:rsid w:val="5CD3EBBD"/>
    <w:rsid w:val="642E6135"/>
    <w:rsid w:val="6A0F6D3F"/>
    <w:rsid w:val="7A2B4EEF"/>
    <w:rsid w:val="7AB56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D47D"/>
  <w15:chartTrackingRefBased/>
  <w15:docId w15:val="{01E790B9-73D1-4A50-AAD4-CF5D0F2B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3A"/>
  </w:style>
  <w:style w:type="paragraph" w:styleId="Heading1">
    <w:name w:val="heading 1"/>
    <w:basedOn w:val="Normal"/>
    <w:next w:val="Normal"/>
    <w:link w:val="Heading1Char"/>
    <w:uiPriority w:val="9"/>
    <w:qFormat/>
    <w:rsid w:val="00712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2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12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12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0C4"/>
    <w:rPr>
      <w:rFonts w:eastAsiaTheme="majorEastAsia" w:cstheme="majorBidi"/>
      <w:color w:val="272727" w:themeColor="text1" w:themeTint="D8"/>
    </w:rPr>
  </w:style>
  <w:style w:type="paragraph" w:styleId="Title">
    <w:name w:val="Title"/>
    <w:basedOn w:val="Normal"/>
    <w:next w:val="Normal"/>
    <w:link w:val="TitleChar"/>
    <w:uiPriority w:val="10"/>
    <w:qFormat/>
    <w:rsid w:val="00712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0C4"/>
    <w:pPr>
      <w:spacing w:before="160"/>
      <w:jc w:val="center"/>
    </w:pPr>
    <w:rPr>
      <w:i/>
      <w:iCs/>
      <w:color w:val="404040" w:themeColor="text1" w:themeTint="BF"/>
    </w:rPr>
  </w:style>
  <w:style w:type="character" w:customStyle="1" w:styleId="QuoteChar">
    <w:name w:val="Quote Char"/>
    <w:basedOn w:val="DefaultParagraphFont"/>
    <w:link w:val="Quote"/>
    <w:uiPriority w:val="29"/>
    <w:rsid w:val="007120C4"/>
    <w:rPr>
      <w:i/>
      <w:iCs/>
      <w:color w:val="404040" w:themeColor="text1" w:themeTint="BF"/>
    </w:rPr>
  </w:style>
  <w:style w:type="paragraph" w:styleId="ListParagraph">
    <w:name w:val="List Paragraph"/>
    <w:basedOn w:val="Normal"/>
    <w:uiPriority w:val="34"/>
    <w:qFormat/>
    <w:rsid w:val="00E441EB"/>
    <w:pPr>
      <w:numPr>
        <w:numId w:val="2"/>
      </w:numPr>
      <w:contextualSpacing/>
    </w:pPr>
  </w:style>
  <w:style w:type="character" w:styleId="IntenseEmphasis">
    <w:name w:val="Intense Emphasis"/>
    <w:basedOn w:val="DefaultParagraphFont"/>
    <w:uiPriority w:val="21"/>
    <w:qFormat/>
    <w:rsid w:val="007120C4"/>
    <w:rPr>
      <w:i/>
      <w:iCs/>
      <w:color w:val="0F4761" w:themeColor="accent1" w:themeShade="BF"/>
    </w:rPr>
  </w:style>
  <w:style w:type="paragraph" w:styleId="IntenseQuote">
    <w:name w:val="Intense Quote"/>
    <w:basedOn w:val="Normal"/>
    <w:next w:val="Normal"/>
    <w:link w:val="IntenseQuoteChar"/>
    <w:uiPriority w:val="30"/>
    <w:qFormat/>
    <w:rsid w:val="00712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0C4"/>
    <w:rPr>
      <w:i/>
      <w:iCs/>
      <w:color w:val="0F4761" w:themeColor="accent1" w:themeShade="BF"/>
    </w:rPr>
  </w:style>
  <w:style w:type="character" w:styleId="IntenseReference">
    <w:name w:val="Intense Reference"/>
    <w:basedOn w:val="DefaultParagraphFont"/>
    <w:uiPriority w:val="32"/>
    <w:qFormat/>
    <w:rsid w:val="007120C4"/>
    <w:rPr>
      <w:b/>
      <w:bCs/>
      <w:smallCaps/>
      <w:color w:val="0F4761" w:themeColor="accent1" w:themeShade="BF"/>
      <w:spacing w:val="5"/>
    </w:rPr>
  </w:style>
  <w:style w:type="table" w:styleId="TableGrid">
    <w:name w:val="Table Grid"/>
    <w:basedOn w:val="TableNormal"/>
    <w:rsid w:val="00712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756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47564"/>
    <w:pPr>
      <w:spacing w:after="100"/>
    </w:pPr>
  </w:style>
  <w:style w:type="character" w:styleId="Hyperlink">
    <w:name w:val="Hyperlink"/>
    <w:basedOn w:val="DefaultParagraphFont"/>
    <w:uiPriority w:val="99"/>
    <w:unhideWhenUsed/>
    <w:rsid w:val="00747564"/>
    <w:rPr>
      <w:color w:val="467886" w:themeColor="hyperlink"/>
      <w:u w:val="single"/>
    </w:rPr>
  </w:style>
  <w:style w:type="character" w:styleId="CommentReference">
    <w:name w:val="annotation reference"/>
    <w:basedOn w:val="DefaultParagraphFont"/>
    <w:uiPriority w:val="99"/>
    <w:semiHidden/>
    <w:unhideWhenUsed/>
    <w:rsid w:val="00747564"/>
    <w:rPr>
      <w:sz w:val="16"/>
      <w:szCs w:val="16"/>
    </w:rPr>
  </w:style>
  <w:style w:type="paragraph" w:styleId="CommentText">
    <w:name w:val="annotation text"/>
    <w:basedOn w:val="Normal"/>
    <w:link w:val="CommentTextChar"/>
    <w:uiPriority w:val="99"/>
    <w:unhideWhenUsed/>
    <w:rsid w:val="00747564"/>
    <w:pPr>
      <w:spacing w:line="240" w:lineRule="auto"/>
    </w:pPr>
    <w:rPr>
      <w:sz w:val="20"/>
      <w:szCs w:val="20"/>
    </w:rPr>
  </w:style>
  <w:style w:type="character" w:customStyle="1" w:styleId="CommentTextChar">
    <w:name w:val="Comment Text Char"/>
    <w:basedOn w:val="DefaultParagraphFont"/>
    <w:link w:val="CommentText"/>
    <w:uiPriority w:val="99"/>
    <w:rsid w:val="00747564"/>
    <w:rPr>
      <w:sz w:val="20"/>
      <w:szCs w:val="20"/>
    </w:rPr>
  </w:style>
  <w:style w:type="paragraph" w:styleId="CommentSubject">
    <w:name w:val="annotation subject"/>
    <w:basedOn w:val="CommentText"/>
    <w:next w:val="CommentText"/>
    <w:link w:val="CommentSubjectChar"/>
    <w:uiPriority w:val="99"/>
    <w:semiHidden/>
    <w:unhideWhenUsed/>
    <w:rsid w:val="00747564"/>
    <w:rPr>
      <w:b/>
      <w:bCs/>
    </w:rPr>
  </w:style>
  <w:style w:type="character" w:customStyle="1" w:styleId="CommentSubjectChar">
    <w:name w:val="Comment Subject Char"/>
    <w:basedOn w:val="CommentTextChar"/>
    <w:link w:val="CommentSubject"/>
    <w:uiPriority w:val="99"/>
    <w:semiHidden/>
    <w:rsid w:val="00747564"/>
    <w:rPr>
      <w:b/>
      <w:bCs/>
      <w:sz w:val="20"/>
      <w:szCs w:val="20"/>
    </w:rPr>
  </w:style>
  <w:style w:type="paragraph" w:styleId="TOC2">
    <w:name w:val="toc 2"/>
    <w:basedOn w:val="Normal"/>
    <w:next w:val="Normal"/>
    <w:autoRedefine/>
    <w:uiPriority w:val="39"/>
    <w:unhideWhenUsed/>
    <w:rsid w:val="00574B70"/>
    <w:pPr>
      <w:spacing w:after="100"/>
      <w:ind w:left="240"/>
    </w:pPr>
  </w:style>
  <w:style w:type="paragraph" w:styleId="TOC3">
    <w:name w:val="toc 3"/>
    <w:basedOn w:val="Normal"/>
    <w:next w:val="Normal"/>
    <w:autoRedefine/>
    <w:uiPriority w:val="39"/>
    <w:unhideWhenUsed/>
    <w:rsid w:val="00574B70"/>
    <w:pPr>
      <w:spacing w:after="100"/>
      <w:ind w:left="480"/>
    </w:pPr>
  </w:style>
  <w:style w:type="paragraph" w:styleId="FootnoteText">
    <w:name w:val="footnote text"/>
    <w:basedOn w:val="Normal"/>
    <w:link w:val="FootnoteTextChar"/>
    <w:uiPriority w:val="99"/>
    <w:semiHidden/>
    <w:unhideWhenUsed/>
    <w:rsid w:val="00025F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FB4"/>
    <w:rPr>
      <w:sz w:val="20"/>
      <w:szCs w:val="20"/>
    </w:rPr>
  </w:style>
  <w:style w:type="character" w:styleId="FootnoteReference">
    <w:name w:val="footnote reference"/>
    <w:basedOn w:val="DefaultParagraphFont"/>
    <w:uiPriority w:val="99"/>
    <w:semiHidden/>
    <w:unhideWhenUsed/>
    <w:rsid w:val="00025FB4"/>
    <w:rPr>
      <w:vertAlign w:val="superscript"/>
    </w:rPr>
  </w:style>
  <w:style w:type="paragraph" w:styleId="Header">
    <w:name w:val="header"/>
    <w:basedOn w:val="Normal"/>
    <w:link w:val="HeaderChar"/>
    <w:uiPriority w:val="99"/>
    <w:unhideWhenUsed/>
    <w:rsid w:val="003A0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F3B"/>
  </w:style>
  <w:style w:type="paragraph" w:styleId="Footer">
    <w:name w:val="footer"/>
    <w:basedOn w:val="Normal"/>
    <w:link w:val="FooterChar"/>
    <w:uiPriority w:val="99"/>
    <w:unhideWhenUsed/>
    <w:rsid w:val="003A0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F3B"/>
  </w:style>
  <w:style w:type="character" w:customStyle="1" w:styleId="cf01">
    <w:name w:val="cf01"/>
    <w:basedOn w:val="DefaultParagraphFont"/>
    <w:rsid w:val="001862F3"/>
    <w:rPr>
      <w:rFonts w:ascii="Segoe UI" w:hAnsi="Segoe UI" w:cs="Segoe UI" w:hint="default"/>
      <w:sz w:val="18"/>
      <w:szCs w:val="18"/>
    </w:rPr>
  </w:style>
  <w:style w:type="table" w:styleId="GridTable4-Accent1">
    <w:name w:val="Grid Table 4 Accent 1"/>
    <w:basedOn w:val="TableNormal"/>
    <w:uiPriority w:val="49"/>
    <w:rsid w:val="00723CB1"/>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01673">
      <w:bodyDiv w:val="1"/>
      <w:marLeft w:val="0"/>
      <w:marRight w:val="0"/>
      <w:marTop w:val="0"/>
      <w:marBottom w:val="0"/>
      <w:divBdr>
        <w:top w:val="none" w:sz="0" w:space="0" w:color="auto"/>
        <w:left w:val="none" w:sz="0" w:space="0" w:color="auto"/>
        <w:bottom w:val="none" w:sz="0" w:space="0" w:color="auto"/>
        <w:right w:val="none" w:sz="0" w:space="0" w:color="auto"/>
      </w:divBdr>
    </w:div>
    <w:div w:id="638800371">
      <w:bodyDiv w:val="1"/>
      <w:marLeft w:val="0"/>
      <w:marRight w:val="0"/>
      <w:marTop w:val="0"/>
      <w:marBottom w:val="0"/>
      <w:divBdr>
        <w:top w:val="none" w:sz="0" w:space="0" w:color="auto"/>
        <w:left w:val="none" w:sz="0" w:space="0" w:color="auto"/>
        <w:bottom w:val="none" w:sz="0" w:space="0" w:color="auto"/>
        <w:right w:val="none" w:sz="0" w:space="0" w:color="auto"/>
      </w:divBdr>
    </w:div>
    <w:div w:id="1493374347">
      <w:bodyDiv w:val="1"/>
      <w:marLeft w:val="0"/>
      <w:marRight w:val="0"/>
      <w:marTop w:val="0"/>
      <w:marBottom w:val="0"/>
      <w:divBdr>
        <w:top w:val="none" w:sz="0" w:space="0" w:color="auto"/>
        <w:left w:val="none" w:sz="0" w:space="0" w:color="auto"/>
        <w:bottom w:val="none" w:sz="0" w:space="0" w:color="auto"/>
        <w:right w:val="none" w:sz="0" w:space="0" w:color="auto"/>
      </w:divBdr>
    </w:div>
    <w:div w:id="19023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a51aeb42e911609c5714020028970a09">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cb8b4fc7e24c55f89f933d3a01c3e68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0EA4AA83-2DBE-4712-AF16-BCCA83EA48AA}">
  <ds:schemaRefs>
    <ds:schemaRef ds:uri="http://schemas.openxmlformats.org/officeDocument/2006/bibliography"/>
  </ds:schemaRefs>
</ds:datastoreItem>
</file>

<file path=customXml/itemProps2.xml><?xml version="1.0" encoding="utf-8"?>
<ds:datastoreItem xmlns:ds="http://schemas.openxmlformats.org/officeDocument/2006/customXml" ds:itemID="{61E054B4-15B9-4CAB-BCC9-65907199CB3F}"/>
</file>

<file path=customXml/itemProps3.xml><?xml version="1.0" encoding="utf-8"?>
<ds:datastoreItem xmlns:ds="http://schemas.openxmlformats.org/officeDocument/2006/customXml" ds:itemID="{34F06F9E-8355-4A38-A59A-D52708594E98}"/>
</file>

<file path=customXml/itemProps4.xml><?xml version="1.0" encoding="utf-8"?>
<ds:datastoreItem xmlns:ds="http://schemas.openxmlformats.org/officeDocument/2006/customXml" ds:itemID="{3E33E6F2-E633-49E4-AA72-E0D88E4ACEB8}"/>
</file>

<file path=docProps/app.xml><?xml version="1.0" encoding="utf-8"?>
<Properties xmlns="http://schemas.openxmlformats.org/officeDocument/2006/extended-properties" xmlns:vt="http://schemas.openxmlformats.org/officeDocument/2006/docPropsVTypes">
  <Template>Normal</Template>
  <TotalTime>3632</TotalTime>
  <Pages>21</Pages>
  <Words>2679</Words>
  <Characters>15273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Bedford</dc:creator>
  <cp:keywords/>
  <dc:description/>
  <cp:lastModifiedBy>Alan Bedford</cp:lastModifiedBy>
  <cp:revision>426</cp:revision>
  <dcterms:created xsi:type="dcterms:W3CDTF">2024-05-17T10:38:00Z</dcterms:created>
  <dcterms:modified xsi:type="dcterms:W3CDTF">2024-11-07T15:11:00Z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