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9A8B" w14:textId="7D137A4D" w:rsidR="00B07FEF" w:rsidRPr="009B23ED" w:rsidRDefault="00B07FEF">
      <w:pPr>
        <w:rPr>
          <w:sz w:val="24"/>
          <w:szCs w:val="24"/>
        </w:rPr>
      </w:pPr>
    </w:p>
    <w:p w14:paraId="6F47E709" w14:textId="23EA8AB4" w:rsidR="00632482" w:rsidRPr="009B23ED" w:rsidRDefault="00632482">
      <w:pPr>
        <w:rPr>
          <w:b/>
          <w:bCs/>
          <w:sz w:val="24"/>
          <w:szCs w:val="24"/>
        </w:rPr>
      </w:pPr>
      <w:r w:rsidRPr="009B23ED">
        <w:rPr>
          <w:b/>
          <w:bCs/>
          <w:sz w:val="24"/>
          <w:szCs w:val="24"/>
        </w:rPr>
        <w:t xml:space="preserve">APCM Report </w:t>
      </w:r>
    </w:p>
    <w:p w14:paraId="77D7E471" w14:textId="0CBCA20A" w:rsidR="00632482" w:rsidRPr="009B23ED" w:rsidRDefault="00632482">
      <w:pPr>
        <w:rPr>
          <w:b/>
          <w:bCs/>
          <w:sz w:val="24"/>
          <w:szCs w:val="24"/>
        </w:rPr>
      </w:pPr>
      <w:r w:rsidRPr="009B23ED">
        <w:rPr>
          <w:b/>
          <w:bCs/>
          <w:sz w:val="24"/>
          <w:szCs w:val="24"/>
        </w:rPr>
        <w:t>October 2020 to April 2021</w:t>
      </w:r>
    </w:p>
    <w:p w14:paraId="3BA1052B" w14:textId="7E85E1AE" w:rsidR="00632482" w:rsidRPr="009B23ED" w:rsidRDefault="00632482">
      <w:pPr>
        <w:rPr>
          <w:b/>
          <w:bCs/>
          <w:sz w:val="24"/>
          <w:szCs w:val="24"/>
        </w:rPr>
      </w:pPr>
      <w:r w:rsidRPr="009B23ED">
        <w:rPr>
          <w:b/>
          <w:bCs/>
          <w:sz w:val="24"/>
          <w:szCs w:val="24"/>
        </w:rPr>
        <w:t xml:space="preserve">Children’s and Family Work </w:t>
      </w:r>
    </w:p>
    <w:p w14:paraId="712FD5CE" w14:textId="6690654F" w:rsidR="009B23ED" w:rsidRPr="009B23ED" w:rsidRDefault="009B23ED">
      <w:pPr>
        <w:rPr>
          <w:b/>
          <w:bCs/>
          <w:sz w:val="24"/>
          <w:szCs w:val="24"/>
        </w:rPr>
      </w:pPr>
      <w:r w:rsidRPr="009B23ED">
        <w:rPr>
          <w:b/>
          <w:bCs/>
          <w:sz w:val="24"/>
          <w:szCs w:val="24"/>
        </w:rPr>
        <w:t>Overview</w:t>
      </w:r>
    </w:p>
    <w:p w14:paraId="58CEF901" w14:textId="36542DB3" w:rsidR="00632482" w:rsidRPr="009B23ED" w:rsidRDefault="00632482">
      <w:pPr>
        <w:rPr>
          <w:sz w:val="24"/>
          <w:szCs w:val="24"/>
        </w:rPr>
      </w:pPr>
      <w:r w:rsidRPr="009B23ED">
        <w:rPr>
          <w:sz w:val="24"/>
          <w:szCs w:val="24"/>
        </w:rPr>
        <w:t>Over the last seven months we have continued with our online presence, bringing back weekly TJC Zoom sessions, which have been well attended.</w:t>
      </w:r>
    </w:p>
    <w:p w14:paraId="566A0E08" w14:textId="499A7CF3" w:rsidR="00632482" w:rsidRPr="009B23ED" w:rsidRDefault="00632482">
      <w:pPr>
        <w:rPr>
          <w:sz w:val="24"/>
          <w:szCs w:val="24"/>
        </w:rPr>
      </w:pPr>
      <w:r w:rsidRPr="009B23ED">
        <w:rPr>
          <w:sz w:val="24"/>
          <w:szCs w:val="24"/>
        </w:rPr>
        <w:t>We also started and had to stop due to lockdown our “Down to Earth” Sessions which are sessions for all ages, outdoors enjoying God</w:t>
      </w:r>
      <w:r w:rsidR="009B23ED">
        <w:rPr>
          <w:sz w:val="24"/>
          <w:szCs w:val="24"/>
        </w:rPr>
        <w:t>’</w:t>
      </w:r>
      <w:r w:rsidRPr="009B23ED">
        <w:rPr>
          <w:sz w:val="24"/>
          <w:szCs w:val="24"/>
        </w:rPr>
        <w:t>s creation together and learning together.</w:t>
      </w:r>
    </w:p>
    <w:p w14:paraId="3B54EEB0" w14:textId="6ADFFAF2" w:rsidR="00632482" w:rsidRPr="009B23ED" w:rsidRDefault="00632482">
      <w:pPr>
        <w:rPr>
          <w:sz w:val="24"/>
          <w:szCs w:val="24"/>
        </w:rPr>
      </w:pPr>
      <w:r w:rsidRPr="009B23ED">
        <w:rPr>
          <w:sz w:val="24"/>
          <w:szCs w:val="24"/>
        </w:rPr>
        <w:t xml:space="preserve">Over the last month I have been contacting Leaders and helpers of TJC and asking if they wish to return to serving in TJC. Sadly, we have had quite </w:t>
      </w:r>
      <w:proofErr w:type="gramStart"/>
      <w:r w:rsidRPr="009B23ED">
        <w:rPr>
          <w:sz w:val="24"/>
          <w:szCs w:val="24"/>
        </w:rPr>
        <w:t>a large number of</w:t>
      </w:r>
      <w:proofErr w:type="gramEnd"/>
      <w:r w:rsidRPr="009B23ED">
        <w:rPr>
          <w:sz w:val="24"/>
          <w:szCs w:val="24"/>
        </w:rPr>
        <w:t xml:space="preserve"> leaders and helpers step down, but I appreciate and understand all the</w:t>
      </w:r>
      <w:r w:rsidR="009B23ED">
        <w:rPr>
          <w:sz w:val="24"/>
          <w:szCs w:val="24"/>
        </w:rPr>
        <w:t xml:space="preserve">ir </w:t>
      </w:r>
      <w:r w:rsidRPr="009B23ED">
        <w:rPr>
          <w:sz w:val="24"/>
          <w:szCs w:val="24"/>
        </w:rPr>
        <w:t xml:space="preserve">reasons. </w:t>
      </w:r>
      <w:proofErr w:type="gramStart"/>
      <w:r w:rsidRPr="009B23ED">
        <w:rPr>
          <w:sz w:val="24"/>
          <w:szCs w:val="24"/>
        </w:rPr>
        <w:t>So</w:t>
      </w:r>
      <w:proofErr w:type="gramEnd"/>
      <w:r w:rsidRPr="009B23ED">
        <w:rPr>
          <w:sz w:val="24"/>
          <w:szCs w:val="24"/>
        </w:rPr>
        <w:t xml:space="preserve"> could I formally say a big thank you to all those that have served </w:t>
      </w:r>
      <w:r w:rsidR="006E2CBE" w:rsidRPr="009B23ED">
        <w:rPr>
          <w:sz w:val="24"/>
          <w:szCs w:val="24"/>
        </w:rPr>
        <w:t>within TJC. It has been very much appreciated.</w:t>
      </w:r>
    </w:p>
    <w:p w14:paraId="327770DB" w14:textId="2B546167" w:rsidR="006E2CBE" w:rsidRPr="009B23ED" w:rsidRDefault="006E2CBE">
      <w:pPr>
        <w:rPr>
          <w:sz w:val="24"/>
          <w:szCs w:val="24"/>
        </w:rPr>
      </w:pPr>
      <w:proofErr w:type="gramStart"/>
      <w:r w:rsidRPr="009B23ED">
        <w:rPr>
          <w:sz w:val="24"/>
          <w:szCs w:val="24"/>
        </w:rPr>
        <w:t>So</w:t>
      </w:r>
      <w:proofErr w:type="gramEnd"/>
      <w:r w:rsidRPr="009B23ED">
        <w:rPr>
          <w:sz w:val="24"/>
          <w:szCs w:val="24"/>
        </w:rPr>
        <w:t xml:space="preserve"> we have a small team of leaders and helpers for TJC who are returning and I want to thank them also for their continued willingness to serve in this way. </w:t>
      </w:r>
    </w:p>
    <w:p w14:paraId="5F296A02" w14:textId="24229F17" w:rsidR="006E2CBE" w:rsidRPr="009B23ED" w:rsidRDefault="006E2CBE">
      <w:pPr>
        <w:rPr>
          <w:b/>
          <w:bCs/>
          <w:sz w:val="24"/>
          <w:szCs w:val="24"/>
        </w:rPr>
      </w:pPr>
      <w:r w:rsidRPr="009B23ED">
        <w:rPr>
          <w:b/>
          <w:bCs/>
          <w:sz w:val="24"/>
          <w:szCs w:val="24"/>
        </w:rPr>
        <w:t>We do urgently need more people to join the team please consider if you could serve one Sunday month in this way.</w:t>
      </w:r>
    </w:p>
    <w:p w14:paraId="56CA6F19" w14:textId="77777777" w:rsidR="009B23ED" w:rsidRPr="009B23ED" w:rsidRDefault="006E2CBE">
      <w:pPr>
        <w:rPr>
          <w:sz w:val="24"/>
          <w:szCs w:val="24"/>
        </w:rPr>
      </w:pPr>
      <w:proofErr w:type="gramStart"/>
      <w:r w:rsidRPr="009B23ED">
        <w:rPr>
          <w:b/>
          <w:bCs/>
          <w:sz w:val="24"/>
          <w:szCs w:val="24"/>
        </w:rPr>
        <w:t>So</w:t>
      </w:r>
      <w:proofErr w:type="gramEnd"/>
      <w:r w:rsidRPr="009B23ED">
        <w:rPr>
          <w:b/>
          <w:bCs/>
          <w:sz w:val="24"/>
          <w:szCs w:val="24"/>
        </w:rPr>
        <w:t xml:space="preserve"> looking forward</w:t>
      </w:r>
      <w:r w:rsidR="009B23ED" w:rsidRPr="009B23ED">
        <w:rPr>
          <w:sz w:val="24"/>
          <w:szCs w:val="24"/>
        </w:rPr>
        <w:t xml:space="preserve">: </w:t>
      </w:r>
    </w:p>
    <w:p w14:paraId="5F3DED40" w14:textId="2043741E" w:rsidR="006E2CBE" w:rsidRPr="009B23ED" w:rsidRDefault="009B23ED" w:rsidP="009B2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23ED">
        <w:rPr>
          <w:sz w:val="24"/>
          <w:szCs w:val="24"/>
        </w:rPr>
        <w:t>A limited TJC starts back on 25</w:t>
      </w:r>
      <w:r w:rsidRPr="009B23ED">
        <w:rPr>
          <w:sz w:val="24"/>
          <w:szCs w:val="24"/>
          <w:vertAlign w:val="superscript"/>
        </w:rPr>
        <w:t>th</w:t>
      </w:r>
      <w:r w:rsidRPr="009B23ED">
        <w:rPr>
          <w:sz w:val="24"/>
          <w:szCs w:val="24"/>
        </w:rPr>
        <w:t xml:space="preserve"> </w:t>
      </w:r>
      <w:proofErr w:type="gramStart"/>
      <w:r w:rsidRPr="009B23ED">
        <w:rPr>
          <w:sz w:val="24"/>
          <w:szCs w:val="24"/>
        </w:rPr>
        <w:t>April</w:t>
      </w:r>
      <w:proofErr w:type="gramEnd"/>
    </w:p>
    <w:p w14:paraId="3C7F3584" w14:textId="64B795F4" w:rsidR="009B23ED" w:rsidRPr="009B23ED" w:rsidRDefault="009B23ED" w:rsidP="009B2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23ED">
        <w:rPr>
          <w:sz w:val="24"/>
          <w:szCs w:val="24"/>
        </w:rPr>
        <w:t>Down to Earth starts back on 18</w:t>
      </w:r>
      <w:r w:rsidRPr="009B23ED">
        <w:rPr>
          <w:sz w:val="24"/>
          <w:szCs w:val="24"/>
          <w:vertAlign w:val="superscript"/>
        </w:rPr>
        <w:t>th</w:t>
      </w:r>
      <w:r w:rsidRPr="009B23ED">
        <w:rPr>
          <w:sz w:val="24"/>
          <w:szCs w:val="24"/>
        </w:rPr>
        <w:t xml:space="preserve"> </w:t>
      </w:r>
      <w:proofErr w:type="gramStart"/>
      <w:r w:rsidRPr="009B23ED">
        <w:rPr>
          <w:sz w:val="24"/>
          <w:szCs w:val="24"/>
        </w:rPr>
        <w:t>April</w:t>
      </w:r>
      <w:proofErr w:type="gramEnd"/>
    </w:p>
    <w:p w14:paraId="7200942B" w14:textId="4EC10EFD" w:rsidR="009B23ED" w:rsidRPr="009B23ED" w:rsidRDefault="009B23ED" w:rsidP="009B2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23ED">
        <w:rPr>
          <w:sz w:val="24"/>
          <w:szCs w:val="24"/>
        </w:rPr>
        <w:t xml:space="preserve">We are hoping to do some sort of social for the children during the Summer </w:t>
      </w:r>
      <w:proofErr w:type="gramStart"/>
      <w:r w:rsidRPr="009B23ED">
        <w:rPr>
          <w:sz w:val="24"/>
          <w:szCs w:val="24"/>
        </w:rPr>
        <w:t>months</w:t>
      </w:r>
      <w:proofErr w:type="gramEnd"/>
      <w:r w:rsidRPr="009B23ED">
        <w:rPr>
          <w:sz w:val="24"/>
          <w:szCs w:val="24"/>
        </w:rPr>
        <w:t xml:space="preserve"> so Parents please keep an eye open for this.</w:t>
      </w:r>
    </w:p>
    <w:p w14:paraId="5F68E703" w14:textId="67762346" w:rsidR="009B23ED" w:rsidRPr="009B23ED" w:rsidRDefault="009B23ED" w:rsidP="009B2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23ED">
        <w:rPr>
          <w:sz w:val="24"/>
          <w:szCs w:val="24"/>
        </w:rPr>
        <w:t xml:space="preserve">Monthly Family Services continue until the end of the Summer </w:t>
      </w:r>
      <w:proofErr w:type="gramStart"/>
      <w:r w:rsidRPr="009B23ED">
        <w:rPr>
          <w:sz w:val="24"/>
          <w:szCs w:val="24"/>
        </w:rPr>
        <w:t>Holidays</w:t>
      </w:r>
      <w:proofErr w:type="gramEnd"/>
      <w:r w:rsidRPr="009B23ED">
        <w:rPr>
          <w:sz w:val="24"/>
          <w:szCs w:val="24"/>
        </w:rPr>
        <w:t xml:space="preserve"> </w:t>
      </w:r>
    </w:p>
    <w:p w14:paraId="3A3425F2" w14:textId="30C804E5" w:rsidR="009B23ED" w:rsidRPr="009B23ED" w:rsidRDefault="009B23ED" w:rsidP="009B23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23ED">
        <w:rPr>
          <w:sz w:val="24"/>
          <w:szCs w:val="24"/>
        </w:rPr>
        <w:t>We will continue some sort of online presence for those unable to attend TJC.</w:t>
      </w:r>
    </w:p>
    <w:p w14:paraId="0444707E" w14:textId="509C3729" w:rsidR="009B23ED" w:rsidRPr="009B23ED" w:rsidRDefault="009B23ED" w:rsidP="009B23ED">
      <w:pPr>
        <w:pStyle w:val="ListParagraph"/>
        <w:rPr>
          <w:sz w:val="24"/>
          <w:szCs w:val="24"/>
        </w:rPr>
      </w:pPr>
    </w:p>
    <w:p w14:paraId="2709AFBB" w14:textId="77777777" w:rsidR="009B23ED" w:rsidRPr="009B23ED" w:rsidRDefault="009B23ED" w:rsidP="009B23ED">
      <w:pPr>
        <w:pStyle w:val="ListParagraph"/>
        <w:rPr>
          <w:sz w:val="24"/>
          <w:szCs w:val="24"/>
        </w:rPr>
      </w:pPr>
    </w:p>
    <w:p w14:paraId="36E23CCE" w14:textId="65AA796D" w:rsidR="009B23ED" w:rsidRPr="009B23ED" w:rsidRDefault="009B23ED">
      <w:pPr>
        <w:rPr>
          <w:b/>
          <w:bCs/>
          <w:sz w:val="24"/>
          <w:szCs w:val="24"/>
        </w:rPr>
      </w:pPr>
      <w:r w:rsidRPr="009B23ED">
        <w:rPr>
          <w:b/>
          <w:bCs/>
          <w:sz w:val="24"/>
          <w:szCs w:val="24"/>
        </w:rPr>
        <w:t>Prayer Points</w:t>
      </w:r>
    </w:p>
    <w:p w14:paraId="580140FC" w14:textId="16543BE5" w:rsidR="009B23ED" w:rsidRPr="009B23ED" w:rsidRDefault="009B23ED" w:rsidP="009B23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23ED">
        <w:rPr>
          <w:sz w:val="24"/>
          <w:szCs w:val="24"/>
        </w:rPr>
        <w:t>For the children of our church and wider community as they readjust as the restrictions are lifted</w:t>
      </w:r>
    </w:p>
    <w:p w14:paraId="244E3A82" w14:textId="0E7DACCA" w:rsidR="009B23ED" w:rsidRPr="009B23ED" w:rsidRDefault="009B23ED" w:rsidP="009B23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23ED">
        <w:rPr>
          <w:sz w:val="24"/>
          <w:szCs w:val="24"/>
        </w:rPr>
        <w:t xml:space="preserve">For the leaders and helpers of TJC, </w:t>
      </w:r>
      <w:r>
        <w:rPr>
          <w:sz w:val="24"/>
          <w:szCs w:val="24"/>
        </w:rPr>
        <w:t>t</w:t>
      </w:r>
      <w:r w:rsidRPr="009B23ED">
        <w:rPr>
          <w:sz w:val="24"/>
          <w:szCs w:val="24"/>
        </w:rPr>
        <w:t>hank</w:t>
      </w:r>
      <w:r>
        <w:rPr>
          <w:sz w:val="24"/>
          <w:szCs w:val="24"/>
        </w:rPr>
        <w:t xml:space="preserve"> </w:t>
      </w:r>
      <w:r w:rsidRPr="009B23ED">
        <w:rPr>
          <w:sz w:val="24"/>
          <w:szCs w:val="24"/>
        </w:rPr>
        <w:t xml:space="preserve">you to them all, and we pray for all, past and present and could you be one in the future. </w:t>
      </w:r>
      <w:proofErr w:type="gramStart"/>
      <w:r w:rsidRPr="009B23ED">
        <w:rPr>
          <w:sz w:val="24"/>
          <w:szCs w:val="24"/>
        </w:rPr>
        <w:t>Don’t</w:t>
      </w:r>
      <w:proofErr w:type="gramEnd"/>
      <w:r w:rsidRPr="009B23ED">
        <w:rPr>
          <w:sz w:val="24"/>
          <w:szCs w:val="24"/>
        </w:rPr>
        <w:t xml:space="preserve"> think that’s someone else’s role, </w:t>
      </w:r>
      <w:r w:rsidRPr="009B23ED">
        <w:rPr>
          <w:b/>
          <w:bCs/>
          <w:sz w:val="24"/>
          <w:szCs w:val="24"/>
        </w:rPr>
        <w:t>but as</w:t>
      </w:r>
      <w:r>
        <w:rPr>
          <w:b/>
          <w:bCs/>
          <w:sz w:val="24"/>
          <w:szCs w:val="24"/>
        </w:rPr>
        <w:t>k</w:t>
      </w:r>
      <w:r w:rsidRPr="009B23ED">
        <w:rPr>
          <w:b/>
          <w:bCs/>
          <w:sz w:val="24"/>
          <w:szCs w:val="24"/>
        </w:rPr>
        <w:t xml:space="preserve"> God is that where he wants you?</w:t>
      </w:r>
    </w:p>
    <w:p w14:paraId="3848EA48" w14:textId="32D1D54D" w:rsidR="009B23ED" w:rsidRPr="009B23ED" w:rsidRDefault="009B23ED" w:rsidP="009B23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23ED">
        <w:rPr>
          <w:sz w:val="24"/>
          <w:szCs w:val="24"/>
        </w:rPr>
        <w:t>Smarties, Our parent and Toddler group as Rachael and tea restart it</w:t>
      </w:r>
    </w:p>
    <w:p w14:paraId="1195AD67" w14:textId="36F0C82F" w:rsidR="009B23ED" w:rsidRPr="009B23ED" w:rsidRDefault="009B23ED" w:rsidP="009B23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23ED">
        <w:rPr>
          <w:sz w:val="24"/>
          <w:szCs w:val="24"/>
        </w:rPr>
        <w:lastRenderedPageBreak/>
        <w:t>Down to Earth – For its continued running and success</w:t>
      </w:r>
      <w:r>
        <w:rPr>
          <w:sz w:val="24"/>
          <w:szCs w:val="24"/>
        </w:rPr>
        <w:t>.</w:t>
      </w:r>
      <w:r w:rsidRPr="009B23ED">
        <w:rPr>
          <w:sz w:val="24"/>
          <w:szCs w:val="24"/>
        </w:rPr>
        <w:t xml:space="preserve"> </w:t>
      </w:r>
    </w:p>
    <w:sectPr w:rsidR="009B23ED" w:rsidRPr="009B2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6B9A"/>
    <w:multiLevelType w:val="hybridMultilevel"/>
    <w:tmpl w:val="6E5C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27291"/>
    <w:multiLevelType w:val="hybridMultilevel"/>
    <w:tmpl w:val="C70C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2482"/>
    <w:rsid w:val="00632482"/>
    <w:rsid w:val="006E2CBE"/>
    <w:rsid w:val="009B23ED"/>
    <w:rsid w:val="00B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CCA3"/>
  <w15:chartTrackingRefBased/>
  <w15:docId w15:val="{3FD28430-BCFA-4F01-B81C-E86EDCB4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Betts</dc:creator>
  <cp:keywords/>
  <dc:description/>
  <cp:lastModifiedBy>Lucy Betts</cp:lastModifiedBy>
  <cp:revision>1</cp:revision>
  <dcterms:created xsi:type="dcterms:W3CDTF">2021-03-30T08:42:00Z</dcterms:created>
  <dcterms:modified xsi:type="dcterms:W3CDTF">2021-03-30T09:12:00Z</dcterms:modified>
</cp:coreProperties>
</file>